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15CDD715" w:rsidR="007030C5" w:rsidRPr="00863E8F" w:rsidRDefault="007030C5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4B990379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Đông Triều, ngày </w:t>
            </w:r>
            <w:r w:rsidR="00257CFD" w:rsidRPr="00257CFD">
              <w:rPr>
                <w:i/>
                <w:sz w:val="28"/>
              </w:rPr>
              <w:t>10</w:t>
            </w:r>
            <w:r>
              <w:rPr>
                <w:i/>
                <w:sz w:val="28"/>
              </w:rPr>
              <w:t xml:space="preserve"> tháng 11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07475C32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>trường TH Kim đồng</w:t>
      </w:r>
      <w:r>
        <w:t xml:space="preserve"> thông báo Lịch trự</w:t>
      </w:r>
      <w:r w:rsidRPr="00863E8F">
        <w:t>c</w:t>
      </w:r>
      <w:r>
        <w:t xml:space="preserve"> trong các ngày nghỉ thứ 7 và Chủ nhật (</w:t>
      </w:r>
      <w:r>
        <w:rPr>
          <w:i/>
        </w:rPr>
        <w:t xml:space="preserve">ngày </w:t>
      </w:r>
      <w:r w:rsidR="00257CFD" w:rsidRPr="00257CFD">
        <w:rPr>
          <w:i/>
        </w:rPr>
        <w:t>11</w:t>
      </w:r>
      <w:r>
        <w:rPr>
          <w:i/>
        </w:rPr>
        <w:t xml:space="preserve"> và </w:t>
      </w:r>
      <w:r w:rsidR="00257CFD" w:rsidRPr="00257CFD">
        <w:rPr>
          <w:i/>
        </w:rPr>
        <w:t>12</w:t>
      </w:r>
      <w:r>
        <w:rPr>
          <w:i/>
        </w:rPr>
        <w:t xml:space="preserve"> tháng </w:t>
      </w:r>
      <w:r w:rsidR="00257CFD" w:rsidRPr="00257CFD">
        <w:rPr>
          <w:i/>
        </w:rPr>
        <w:t>12</w:t>
      </w:r>
      <w:r>
        <w:rPr>
          <w:i/>
        </w:rPr>
        <w:t xml:space="preserve"> năm 2021)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7030C5" w14:paraId="043E66F6" w14:textId="77777777" w:rsidTr="00863E8F">
        <w:trPr>
          <w:trHeight w:val="792"/>
        </w:trPr>
        <w:tc>
          <w:tcPr>
            <w:tcW w:w="630" w:type="dxa"/>
          </w:tcPr>
          <w:p w14:paraId="0957AB83" w14:textId="77777777" w:rsidR="007030C5" w:rsidRDefault="00863E8F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035B70B3" w14:textId="77777777" w:rsidR="007030C5" w:rsidRDefault="00863E8F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65FF27AA" w14:textId="77777777" w:rsidR="007030C5" w:rsidRDefault="00863E8F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08A19E25" w14:textId="77777777" w:rsidR="007030C5" w:rsidRDefault="00863E8F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3B3CAECF" w14:textId="77777777" w:rsidR="007030C5" w:rsidRDefault="00863E8F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220B0BF9" w14:textId="77777777" w:rsidR="007030C5" w:rsidRDefault="00863E8F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1CD721F5" w14:textId="77777777" w:rsidR="007030C5" w:rsidRDefault="00863E8F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863E8F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863E8F" w:rsidRDefault="00863E8F" w:rsidP="00863E8F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863E8F" w:rsidRDefault="00863E8F" w:rsidP="00863E8F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649CAAC2" w:rsidR="00863E8F" w:rsidRDefault="00863E8F" w:rsidP="00863E8F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257CFD">
              <w:rPr>
                <w:sz w:val="24"/>
                <w:lang w:val="en-US"/>
              </w:rPr>
              <w:t>11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D3550D" w14:textId="33DD49A2" w:rsidR="00863E8F" w:rsidRDefault="00863E8F" w:rsidP="00863E8F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(Thứ Bẩy)</w:t>
            </w:r>
          </w:p>
        </w:tc>
        <w:tc>
          <w:tcPr>
            <w:tcW w:w="3204" w:type="dxa"/>
          </w:tcPr>
          <w:p w14:paraId="3572A997" w14:textId="44C7D88A" w:rsidR="00863E8F" w:rsidRP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proofErr w:type="spellStart"/>
            <w:r>
              <w:rPr>
                <w:sz w:val="24"/>
                <w:lang w:val="en-US"/>
              </w:rPr>
              <w:t>Thị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Hiền</w:t>
            </w:r>
            <w:proofErr w:type="spellEnd"/>
          </w:p>
        </w:tc>
        <w:tc>
          <w:tcPr>
            <w:tcW w:w="2120" w:type="dxa"/>
          </w:tcPr>
          <w:p w14:paraId="0AE0E5D8" w14:textId="561BC3BE" w:rsid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Phó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hiệu</w:t>
            </w:r>
            <w:proofErr w:type="spellEnd"/>
            <w:r>
              <w:rPr>
                <w:sz w:val="24"/>
                <w:lang w:val="en-US"/>
              </w:rPr>
              <w:t xml:space="preserve">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94A25E2" w:rsidR="00863E8F" w:rsidRPr="00863E8F" w:rsidRDefault="00863E8F" w:rsidP="00863E8F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863E8F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1572252B" w:rsidR="00863E8F" w:rsidRP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Nguyễn </w:t>
            </w:r>
            <w:proofErr w:type="spellStart"/>
            <w:r>
              <w:rPr>
                <w:sz w:val="24"/>
                <w:lang w:val="en-US"/>
              </w:rPr>
              <w:t>Thị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Hương</w:t>
            </w:r>
            <w:proofErr w:type="spellEnd"/>
          </w:p>
        </w:tc>
        <w:tc>
          <w:tcPr>
            <w:tcW w:w="2120" w:type="dxa"/>
          </w:tcPr>
          <w:p w14:paraId="70F568FF" w14:textId="6D12E095" w:rsidR="00863E8F" w:rsidRP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Nhân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viên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hành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chính</w:t>
            </w:r>
            <w:proofErr w:type="spellEnd"/>
          </w:p>
        </w:tc>
        <w:tc>
          <w:tcPr>
            <w:tcW w:w="1966" w:type="dxa"/>
          </w:tcPr>
          <w:p w14:paraId="11C9EC43" w14:textId="2B5BAFE7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863E8F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863E8F" w:rsidRPr="00863E8F" w:rsidRDefault="00863E8F" w:rsidP="00863E8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1CC6E262" w:rsidR="00863E8F" w:rsidRDefault="00863E8F" w:rsidP="00863E8F">
            <w:pPr>
              <w:pStyle w:val="TableParagraph"/>
              <w:spacing w:before="169" w:line="343" w:lineRule="auto"/>
              <w:ind w:left="379" w:right="350" w:firstLine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257CFD"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24296B" w14:textId="4C4BE8AF" w:rsidR="00863E8F" w:rsidRDefault="00863E8F" w:rsidP="00863E8F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172A5439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proofErr w:type="spellStart"/>
            <w:r>
              <w:rPr>
                <w:sz w:val="24"/>
                <w:lang w:val="en-US"/>
              </w:rPr>
              <w:t>Thị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Yên</w:t>
            </w:r>
            <w:proofErr w:type="spellEnd"/>
          </w:p>
        </w:tc>
        <w:tc>
          <w:tcPr>
            <w:tcW w:w="2120" w:type="dxa"/>
          </w:tcPr>
          <w:p w14:paraId="7588320C" w14:textId="4DEDCF98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Phó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hiệu</w:t>
            </w:r>
            <w:proofErr w:type="spellEnd"/>
            <w:r>
              <w:rPr>
                <w:sz w:val="24"/>
                <w:lang w:val="en-US"/>
              </w:rPr>
              <w:t xml:space="preserve">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4DA3B04F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863E8F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752BC134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Nguyễn </w:t>
            </w:r>
            <w:proofErr w:type="spellStart"/>
            <w:r>
              <w:rPr>
                <w:sz w:val="24"/>
                <w:lang w:val="en-US"/>
              </w:rPr>
              <w:t>Thị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Huế</w:t>
            </w:r>
            <w:proofErr w:type="spellEnd"/>
          </w:p>
        </w:tc>
        <w:tc>
          <w:tcPr>
            <w:tcW w:w="2120" w:type="dxa"/>
          </w:tcPr>
          <w:p w14:paraId="0E031B52" w14:textId="2A9FD2D1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Nhân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viên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thư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viện</w:t>
            </w:r>
            <w:proofErr w:type="spellEnd"/>
          </w:p>
        </w:tc>
        <w:tc>
          <w:tcPr>
            <w:tcW w:w="1966" w:type="dxa"/>
          </w:tcPr>
          <w:p w14:paraId="283BDC9A" w14:textId="12C81D32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0978716090</w:t>
            </w:r>
          </w:p>
        </w:tc>
      </w:tr>
    </w:tbl>
    <w:p w14:paraId="2C3A1933" w14:textId="4EED0A2C" w:rsidR="007030C5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76AC1219" w14:textId="061721EF" w:rsidR="00863E8F" w:rsidRDefault="00863E8F">
      <w:pPr>
        <w:pStyle w:val="BodyText"/>
        <w:spacing w:before="153"/>
        <w:ind w:left="398" w:right="343" w:firstLine="719"/>
        <w:jc w:val="both"/>
      </w:pP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FC40EB" w:rsidRDefault="00FC40EB"/>
    <w:sectPr w:rsidR="00FC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124B" w14:textId="77777777" w:rsidR="00A40D12" w:rsidRDefault="00A40D12" w:rsidP="00863E8F">
      <w:r>
        <w:separator/>
      </w:r>
    </w:p>
  </w:endnote>
  <w:endnote w:type="continuationSeparator" w:id="0">
    <w:p w14:paraId="1E068E23" w14:textId="77777777" w:rsidR="00A40D12" w:rsidRDefault="00A40D12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BC74" w14:textId="77777777" w:rsidR="00257CFD" w:rsidRDefault="0025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66801" w14:textId="77777777" w:rsidR="00257CFD" w:rsidRDefault="0025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BA6D2" w14:textId="77777777" w:rsidR="00A40D12" w:rsidRDefault="00A40D12" w:rsidP="00863E8F">
      <w:r>
        <w:separator/>
      </w:r>
    </w:p>
  </w:footnote>
  <w:footnote w:type="continuationSeparator" w:id="0">
    <w:p w14:paraId="1A1B6C58" w14:textId="77777777" w:rsidR="00A40D12" w:rsidRDefault="00A40D12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9ED7" w14:textId="77777777" w:rsidR="00257CFD" w:rsidRDefault="0025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AAC5" w14:textId="77777777" w:rsidR="00257CFD" w:rsidRDefault="00257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C5AB5" w14:textId="77777777" w:rsidR="00257CFD" w:rsidRDefault="0025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257CFD"/>
    <w:rsid w:val="002D1699"/>
    <w:rsid w:val="004B4DAE"/>
    <w:rsid w:val="007030C5"/>
    <w:rsid w:val="00863E8F"/>
    <w:rsid w:val="009827F7"/>
    <w:rsid w:val="00A40D12"/>
    <w:rsid w:val="00F753FC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Perfetti van Melle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Hieu Nguyen Trung</cp:lastModifiedBy>
  <cp:revision>2</cp:revision>
  <dcterms:created xsi:type="dcterms:W3CDTF">2021-12-10T23:36:00Z</dcterms:created>
  <dcterms:modified xsi:type="dcterms:W3CDTF">2021-12-10T23:36:00Z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