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252" w:type="dxa"/>
        <w:tblLook w:val="01E0"/>
      </w:tblPr>
      <w:tblGrid>
        <w:gridCol w:w="4068"/>
        <w:gridCol w:w="5772"/>
      </w:tblGrid>
      <w:tr w:rsidR="00354106" w:rsidRPr="00375B22" w:rsidTr="00FF6924">
        <w:tc>
          <w:tcPr>
            <w:tcW w:w="4068" w:type="dxa"/>
          </w:tcPr>
          <w:p w:rsidR="00354106" w:rsidRPr="00375B22" w:rsidRDefault="00354106" w:rsidP="00FF6924">
            <w:pPr>
              <w:jc w:val="center"/>
            </w:pPr>
            <w:r w:rsidRPr="00375B22">
              <w:t>UBND THỊ XÃ ĐÔNG TRIỀU</w:t>
            </w:r>
          </w:p>
          <w:p w:rsidR="00354106" w:rsidRPr="00375B22" w:rsidRDefault="00354106" w:rsidP="00FF6924">
            <w:pPr>
              <w:jc w:val="center"/>
              <w:rPr>
                <w:b/>
              </w:rPr>
            </w:pPr>
            <w:r w:rsidRPr="00375B22">
              <w:rPr>
                <w:b/>
              </w:rPr>
              <w:t>PHÒNG GIÁO DỤC VÀ ĐÀO TẠO</w:t>
            </w:r>
          </w:p>
          <w:p w:rsidR="00354106" w:rsidRPr="00375B22" w:rsidRDefault="006E0D8A" w:rsidP="00FF6924">
            <w:pPr>
              <w:jc w:val="center"/>
            </w:pPr>
            <w:r>
              <w:rPr>
                <w:noProof/>
              </w:rPr>
              <w:pict>
                <v:line id="_x0000_s1027" style="position:absolute;left:0;text-align:left;z-index:251661312" from="65.9pt,5pt" to="131.9pt,5pt"/>
              </w:pict>
            </w:r>
          </w:p>
          <w:p w:rsidR="00354106" w:rsidRPr="00375B22" w:rsidRDefault="00FC1691" w:rsidP="00FF6924">
            <w:pPr>
              <w:jc w:val="center"/>
              <w:rPr>
                <w:sz w:val="26"/>
              </w:rPr>
            </w:pPr>
            <w:r>
              <w:rPr>
                <w:sz w:val="26"/>
              </w:rPr>
              <w:t xml:space="preserve">Số: </w:t>
            </w:r>
            <w:r w:rsidR="0015557E">
              <w:rPr>
                <w:sz w:val="26"/>
              </w:rPr>
              <w:t>178</w:t>
            </w:r>
            <w:r w:rsidR="00354106" w:rsidRPr="00375B22">
              <w:rPr>
                <w:sz w:val="26"/>
              </w:rPr>
              <w:t>/</w:t>
            </w:r>
            <w:r w:rsidR="00354106">
              <w:rPr>
                <w:sz w:val="26"/>
              </w:rPr>
              <w:t>BC-</w:t>
            </w:r>
            <w:r w:rsidR="00354106" w:rsidRPr="00375B22">
              <w:rPr>
                <w:sz w:val="26"/>
              </w:rPr>
              <w:t>PGD&amp;ĐT</w:t>
            </w:r>
          </w:p>
          <w:p w:rsidR="00354106" w:rsidRPr="00375B22" w:rsidRDefault="00354106" w:rsidP="00FF6924">
            <w:pPr>
              <w:spacing w:before="120"/>
              <w:jc w:val="center"/>
            </w:pPr>
          </w:p>
        </w:tc>
        <w:tc>
          <w:tcPr>
            <w:tcW w:w="5772" w:type="dxa"/>
          </w:tcPr>
          <w:p w:rsidR="00354106" w:rsidRPr="00375B22" w:rsidRDefault="00354106" w:rsidP="00FF6924">
            <w:pPr>
              <w:jc w:val="center"/>
              <w:rPr>
                <w:b/>
                <w:sz w:val="26"/>
              </w:rPr>
            </w:pPr>
            <w:r w:rsidRPr="00375B22">
              <w:rPr>
                <w:b/>
                <w:sz w:val="26"/>
              </w:rPr>
              <w:t>CỘNG HÒA XÃ HỘI CHỦ NGHĨA VIỆT NAM</w:t>
            </w:r>
          </w:p>
          <w:p w:rsidR="00354106" w:rsidRPr="00375B22" w:rsidRDefault="00354106" w:rsidP="00FF6924">
            <w:pPr>
              <w:jc w:val="center"/>
              <w:rPr>
                <w:b/>
                <w:sz w:val="26"/>
              </w:rPr>
            </w:pPr>
            <w:r w:rsidRPr="00375B22">
              <w:rPr>
                <w:b/>
                <w:sz w:val="26"/>
              </w:rPr>
              <w:t>Độc lập - Tự do - Hạnh phúc</w:t>
            </w:r>
          </w:p>
          <w:p w:rsidR="00354106" w:rsidRPr="00375B22" w:rsidRDefault="006E0D8A" w:rsidP="00FF6924">
            <w:pPr>
              <w:jc w:val="center"/>
              <w:rPr>
                <w:b/>
              </w:rPr>
            </w:pPr>
            <w:r>
              <w:rPr>
                <w:b/>
                <w:noProof/>
              </w:rPr>
              <w:pict>
                <v:line id="_x0000_s1028" style="position:absolute;left:0;text-align:left;z-index:251662336" from="62pt,4.6pt" to="212pt,4.6pt"/>
              </w:pict>
            </w:r>
          </w:p>
          <w:p w:rsidR="00354106" w:rsidRPr="00670F1D" w:rsidRDefault="00354106" w:rsidP="00FF6924">
            <w:pPr>
              <w:jc w:val="center"/>
              <w:rPr>
                <w:i/>
                <w:sz w:val="28"/>
                <w:szCs w:val="28"/>
              </w:rPr>
            </w:pPr>
            <w:r w:rsidRPr="00670F1D">
              <w:rPr>
                <w:i/>
                <w:sz w:val="28"/>
                <w:szCs w:val="28"/>
              </w:rPr>
              <w:t xml:space="preserve">Đông Triều, ngày </w:t>
            </w:r>
            <w:r w:rsidR="00E60F24">
              <w:rPr>
                <w:i/>
                <w:sz w:val="28"/>
                <w:szCs w:val="28"/>
              </w:rPr>
              <w:t>28</w:t>
            </w:r>
            <w:r>
              <w:rPr>
                <w:i/>
                <w:sz w:val="28"/>
                <w:szCs w:val="28"/>
              </w:rPr>
              <w:t xml:space="preserve"> </w:t>
            </w:r>
            <w:r w:rsidRPr="00670F1D">
              <w:rPr>
                <w:i/>
                <w:sz w:val="28"/>
                <w:szCs w:val="28"/>
              </w:rPr>
              <w:t xml:space="preserve">tháng </w:t>
            </w:r>
            <w:r w:rsidR="00692C73">
              <w:rPr>
                <w:i/>
                <w:sz w:val="28"/>
                <w:szCs w:val="28"/>
              </w:rPr>
              <w:t>02</w:t>
            </w:r>
            <w:r>
              <w:rPr>
                <w:i/>
                <w:sz w:val="28"/>
                <w:szCs w:val="28"/>
              </w:rPr>
              <w:t xml:space="preserve"> </w:t>
            </w:r>
            <w:r w:rsidR="002973B2">
              <w:rPr>
                <w:i/>
                <w:sz w:val="28"/>
                <w:szCs w:val="28"/>
              </w:rPr>
              <w:t>năm 2017</w:t>
            </w:r>
          </w:p>
          <w:p w:rsidR="00354106" w:rsidRPr="00375B22" w:rsidRDefault="00354106" w:rsidP="00FF6924">
            <w:pPr>
              <w:jc w:val="center"/>
              <w:rPr>
                <w:b/>
              </w:rPr>
            </w:pPr>
          </w:p>
        </w:tc>
      </w:tr>
    </w:tbl>
    <w:p w:rsidR="00354106" w:rsidRPr="00B60177" w:rsidRDefault="00354106" w:rsidP="00354106">
      <w:pPr>
        <w:jc w:val="center"/>
        <w:rPr>
          <w:b/>
          <w:sz w:val="28"/>
          <w:szCs w:val="28"/>
        </w:rPr>
      </w:pPr>
      <w:r w:rsidRPr="00B60177">
        <w:rPr>
          <w:b/>
          <w:sz w:val="28"/>
          <w:szCs w:val="28"/>
        </w:rPr>
        <w:t>BÁO CÁO</w:t>
      </w:r>
    </w:p>
    <w:p w:rsidR="00354106" w:rsidRPr="00B60177" w:rsidRDefault="00354106" w:rsidP="00354106">
      <w:pPr>
        <w:jc w:val="center"/>
        <w:rPr>
          <w:b/>
          <w:sz w:val="28"/>
          <w:szCs w:val="28"/>
        </w:rPr>
      </w:pPr>
      <w:r w:rsidRPr="00B60177">
        <w:rPr>
          <w:b/>
          <w:sz w:val="28"/>
          <w:szCs w:val="28"/>
        </w:rPr>
        <w:t>Kết quả thực</w:t>
      </w:r>
      <w:r w:rsidR="00692C73">
        <w:rPr>
          <w:b/>
          <w:sz w:val="28"/>
          <w:szCs w:val="28"/>
        </w:rPr>
        <w:t xml:space="preserve"> hiện hiệm vụ tháng 02</w:t>
      </w:r>
      <w:r w:rsidR="00566C57">
        <w:rPr>
          <w:b/>
          <w:sz w:val="28"/>
          <w:szCs w:val="28"/>
        </w:rPr>
        <w:t>/2017</w:t>
      </w:r>
      <w:r w:rsidRPr="00B60177">
        <w:rPr>
          <w:b/>
          <w:sz w:val="28"/>
          <w:szCs w:val="28"/>
        </w:rPr>
        <w:t xml:space="preserve"> và</w:t>
      </w:r>
      <w:bookmarkStart w:id="0" w:name="_GoBack"/>
      <w:bookmarkEnd w:id="0"/>
    </w:p>
    <w:p w:rsidR="00354106" w:rsidRPr="00B60177" w:rsidRDefault="00354106" w:rsidP="00354106">
      <w:pPr>
        <w:jc w:val="center"/>
        <w:rPr>
          <w:b/>
          <w:sz w:val="28"/>
          <w:szCs w:val="28"/>
        </w:rPr>
      </w:pPr>
      <w:r w:rsidRPr="00B60177">
        <w:rPr>
          <w:b/>
          <w:sz w:val="28"/>
          <w:szCs w:val="28"/>
        </w:rPr>
        <w:t xml:space="preserve">nhiệm vụ trọng tâm </w:t>
      </w:r>
      <w:r w:rsidR="00102CFE">
        <w:rPr>
          <w:b/>
          <w:sz w:val="28"/>
          <w:szCs w:val="28"/>
        </w:rPr>
        <w:t xml:space="preserve">tháng </w:t>
      </w:r>
      <w:r w:rsidR="00692C73">
        <w:rPr>
          <w:b/>
          <w:sz w:val="28"/>
          <w:szCs w:val="28"/>
        </w:rPr>
        <w:t>3</w:t>
      </w:r>
      <w:r w:rsidRPr="00B60177">
        <w:rPr>
          <w:b/>
          <w:sz w:val="28"/>
          <w:szCs w:val="28"/>
        </w:rPr>
        <w:t>/2</w:t>
      </w:r>
      <w:r w:rsidR="0008728D">
        <w:rPr>
          <w:b/>
          <w:sz w:val="28"/>
          <w:szCs w:val="28"/>
        </w:rPr>
        <w:t>017</w:t>
      </w:r>
    </w:p>
    <w:p w:rsidR="00354106" w:rsidRDefault="006E0D8A" w:rsidP="00354106">
      <w:pPr>
        <w:spacing w:before="7" w:line="300" w:lineRule="atLeast"/>
        <w:jc w:val="both"/>
        <w:rPr>
          <w:sz w:val="28"/>
          <w:szCs w:val="28"/>
        </w:rPr>
      </w:pPr>
      <w:r>
        <w:rPr>
          <w:sz w:val="28"/>
          <w:szCs w:val="28"/>
        </w:rPr>
        <w:pict>
          <v:line id="_x0000_s1026" style="position:absolute;left:0;text-align:left;z-index:251660288" from="197pt,3.5pt" to="263pt,3.5pt"/>
        </w:pict>
      </w:r>
    </w:p>
    <w:p w:rsidR="00354106" w:rsidRPr="00573ECD" w:rsidRDefault="00F861CA" w:rsidP="00F96152">
      <w:pPr>
        <w:tabs>
          <w:tab w:val="left" w:pos="567"/>
        </w:tabs>
        <w:spacing w:after="120"/>
        <w:jc w:val="both"/>
        <w:rPr>
          <w:b/>
          <w:bCs/>
          <w:sz w:val="28"/>
          <w:szCs w:val="28"/>
        </w:rPr>
      </w:pPr>
      <w:r>
        <w:rPr>
          <w:b/>
          <w:bCs/>
          <w:spacing w:val="1"/>
          <w:sz w:val="28"/>
          <w:szCs w:val="28"/>
        </w:rPr>
        <w:tab/>
      </w:r>
      <w:r w:rsidR="00354106" w:rsidRPr="00573ECD">
        <w:rPr>
          <w:b/>
          <w:bCs/>
          <w:spacing w:val="1"/>
          <w:sz w:val="28"/>
          <w:szCs w:val="28"/>
        </w:rPr>
        <w:t>A. Đánh</w:t>
      </w:r>
      <w:r w:rsidR="00354106" w:rsidRPr="00573ECD">
        <w:rPr>
          <w:b/>
          <w:bCs/>
          <w:sz w:val="28"/>
          <w:szCs w:val="28"/>
        </w:rPr>
        <w:t xml:space="preserve"> </w:t>
      </w:r>
      <w:r w:rsidR="00354106" w:rsidRPr="00573ECD">
        <w:rPr>
          <w:b/>
          <w:bCs/>
          <w:spacing w:val="2"/>
          <w:sz w:val="28"/>
          <w:szCs w:val="28"/>
        </w:rPr>
        <w:t>giá</w:t>
      </w:r>
      <w:r w:rsidR="00354106" w:rsidRPr="00573ECD">
        <w:rPr>
          <w:b/>
          <w:bCs/>
          <w:spacing w:val="1"/>
          <w:sz w:val="28"/>
          <w:szCs w:val="28"/>
        </w:rPr>
        <w:t xml:space="preserve"> </w:t>
      </w:r>
      <w:r w:rsidR="00354106" w:rsidRPr="00573ECD">
        <w:rPr>
          <w:b/>
          <w:bCs/>
          <w:sz w:val="28"/>
          <w:szCs w:val="28"/>
        </w:rPr>
        <w:t>kết</w:t>
      </w:r>
      <w:r w:rsidR="00354106" w:rsidRPr="00573ECD">
        <w:rPr>
          <w:b/>
          <w:bCs/>
          <w:spacing w:val="-4"/>
          <w:sz w:val="28"/>
          <w:szCs w:val="28"/>
        </w:rPr>
        <w:t xml:space="preserve"> </w:t>
      </w:r>
      <w:r w:rsidR="00354106" w:rsidRPr="00573ECD">
        <w:rPr>
          <w:b/>
          <w:bCs/>
          <w:sz w:val="28"/>
          <w:szCs w:val="28"/>
        </w:rPr>
        <w:t>quả</w:t>
      </w:r>
      <w:r w:rsidR="00354106" w:rsidRPr="00573ECD">
        <w:rPr>
          <w:b/>
          <w:bCs/>
          <w:spacing w:val="6"/>
          <w:sz w:val="28"/>
          <w:szCs w:val="28"/>
        </w:rPr>
        <w:t xml:space="preserve"> </w:t>
      </w:r>
      <w:r w:rsidR="00354106" w:rsidRPr="00573ECD">
        <w:rPr>
          <w:b/>
          <w:bCs/>
          <w:sz w:val="28"/>
          <w:szCs w:val="28"/>
        </w:rPr>
        <w:t>thực</w:t>
      </w:r>
      <w:r w:rsidR="00354106" w:rsidRPr="00573ECD">
        <w:rPr>
          <w:b/>
          <w:bCs/>
          <w:spacing w:val="-4"/>
          <w:sz w:val="28"/>
          <w:szCs w:val="28"/>
        </w:rPr>
        <w:t xml:space="preserve"> </w:t>
      </w:r>
      <w:r w:rsidR="00354106" w:rsidRPr="00573ECD">
        <w:rPr>
          <w:b/>
          <w:bCs/>
          <w:sz w:val="28"/>
          <w:szCs w:val="28"/>
        </w:rPr>
        <w:t>hiện nhiệm</w:t>
      </w:r>
      <w:r w:rsidR="00354106" w:rsidRPr="00573ECD">
        <w:rPr>
          <w:b/>
          <w:bCs/>
          <w:spacing w:val="5"/>
          <w:sz w:val="28"/>
          <w:szCs w:val="28"/>
        </w:rPr>
        <w:t xml:space="preserve"> </w:t>
      </w:r>
      <w:r w:rsidR="00354106" w:rsidRPr="00573ECD">
        <w:rPr>
          <w:b/>
          <w:bCs/>
          <w:spacing w:val="-1"/>
          <w:sz w:val="28"/>
          <w:szCs w:val="28"/>
        </w:rPr>
        <w:t>vụ</w:t>
      </w:r>
      <w:r w:rsidR="00354106" w:rsidRPr="00573ECD">
        <w:rPr>
          <w:b/>
          <w:bCs/>
          <w:spacing w:val="-4"/>
          <w:sz w:val="28"/>
          <w:szCs w:val="28"/>
        </w:rPr>
        <w:t xml:space="preserve"> </w:t>
      </w:r>
      <w:r w:rsidR="00354106" w:rsidRPr="00573ECD">
        <w:rPr>
          <w:b/>
          <w:bCs/>
          <w:sz w:val="28"/>
          <w:szCs w:val="28"/>
        </w:rPr>
        <w:t>tháng</w:t>
      </w:r>
      <w:r w:rsidR="00354106" w:rsidRPr="00573ECD">
        <w:rPr>
          <w:b/>
          <w:bCs/>
          <w:spacing w:val="1"/>
          <w:sz w:val="28"/>
          <w:szCs w:val="28"/>
        </w:rPr>
        <w:t xml:space="preserve"> </w:t>
      </w:r>
      <w:r w:rsidR="00692C73" w:rsidRPr="00573ECD">
        <w:rPr>
          <w:b/>
          <w:bCs/>
          <w:sz w:val="28"/>
          <w:szCs w:val="28"/>
        </w:rPr>
        <w:t>02</w:t>
      </w:r>
      <w:r w:rsidR="00566C57" w:rsidRPr="00573ECD">
        <w:rPr>
          <w:b/>
          <w:bCs/>
          <w:sz w:val="28"/>
          <w:szCs w:val="28"/>
        </w:rPr>
        <w:t>/2017</w:t>
      </w:r>
    </w:p>
    <w:p w:rsidR="00354106" w:rsidRPr="00573ECD" w:rsidRDefault="00354106" w:rsidP="00F96152">
      <w:pPr>
        <w:tabs>
          <w:tab w:val="left" w:pos="567"/>
        </w:tabs>
        <w:spacing w:after="120"/>
        <w:jc w:val="both"/>
        <w:rPr>
          <w:b/>
          <w:bCs/>
          <w:spacing w:val="-1"/>
          <w:sz w:val="28"/>
          <w:szCs w:val="28"/>
        </w:rPr>
      </w:pPr>
      <w:r w:rsidRPr="00573ECD">
        <w:rPr>
          <w:b/>
          <w:bCs/>
          <w:sz w:val="28"/>
          <w:szCs w:val="28"/>
        </w:rPr>
        <w:tab/>
      </w:r>
      <w:r w:rsidRPr="00573ECD">
        <w:rPr>
          <w:b/>
          <w:bCs/>
          <w:spacing w:val="1"/>
          <w:sz w:val="28"/>
          <w:szCs w:val="28"/>
        </w:rPr>
        <w:t>I. Công</w:t>
      </w:r>
      <w:r w:rsidRPr="00573ECD">
        <w:rPr>
          <w:b/>
          <w:bCs/>
          <w:spacing w:val="5"/>
          <w:sz w:val="28"/>
          <w:szCs w:val="28"/>
        </w:rPr>
        <w:t xml:space="preserve"> </w:t>
      </w:r>
      <w:r w:rsidRPr="00573ECD">
        <w:rPr>
          <w:b/>
          <w:bCs/>
          <w:sz w:val="28"/>
          <w:szCs w:val="28"/>
        </w:rPr>
        <w:t>tác</w:t>
      </w:r>
      <w:r w:rsidRPr="00573ECD">
        <w:rPr>
          <w:b/>
          <w:bCs/>
          <w:spacing w:val="-4"/>
          <w:sz w:val="28"/>
          <w:szCs w:val="28"/>
        </w:rPr>
        <w:t xml:space="preserve"> </w:t>
      </w:r>
      <w:r w:rsidRPr="00573ECD">
        <w:rPr>
          <w:b/>
          <w:bCs/>
          <w:spacing w:val="1"/>
          <w:sz w:val="28"/>
          <w:szCs w:val="28"/>
        </w:rPr>
        <w:t xml:space="preserve">phát </w:t>
      </w:r>
      <w:r w:rsidRPr="00573ECD">
        <w:rPr>
          <w:b/>
          <w:bCs/>
          <w:spacing w:val="-1"/>
          <w:sz w:val="28"/>
          <w:szCs w:val="28"/>
        </w:rPr>
        <w:t>triển, phổ cập giáo dục</w:t>
      </w:r>
    </w:p>
    <w:p w:rsidR="00DB7389" w:rsidRDefault="00354106" w:rsidP="00DB7389">
      <w:pPr>
        <w:tabs>
          <w:tab w:val="left" w:pos="567"/>
        </w:tabs>
        <w:spacing w:after="120"/>
        <w:jc w:val="both"/>
        <w:rPr>
          <w:sz w:val="28"/>
          <w:szCs w:val="28"/>
          <w:lang w:val="nl-NL"/>
        </w:rPr>
      </w:pPr>
      <w:r w:rsidRPr="00573ECD">
        <w:rPr>
          <w:b/>
          <w:bCs/>
          <w:spacing w:val="-1"/>
          <w:sz w:val="28"/>
          <w:szCs w:val="28"/>
        </w:rPr>
        <w:tab/>
      </w:r>
      <w:r w:rsidR="00190F05" w:rsidRPr="00573ECD">
        <w:rPr>
          <w:b/>
          <w:bCs/>
          <w:spacing w:val="-1"/>
          <w:sz w:val="28"/>
          <w:szCs w:val="28"/>
        </w:rPr>
        <w:t>1. Công tác phát triển:</w:t>
      </w:r>
    </w:p>
    <w:p w:rsidR="007D3FC8" w:rsidRDefault="00DB7389" w:rsidP="007D3FC8">
      <w:pPr>
        <w:tabs>
          <w:tab w:val="left" w:pos="567"/>
        </w:tabs>
        <w:spacing w:after="120"/>
        <w:jc w:val="both"/>
        <w:rPr>
          <w:sz w:val="28"/>
          <w:szCs w:val="28"/>
          <w:lang w:val="nl-NL"/>
        </w:rPr>
      </w:pPr>
      <w:r>
        <w:rPr>
          <w:sz w:val="28"/>
          <w:szCs w:val="28"/>
          <w:lang w:val="nl-NL"/>
        </w:rPr>
        <w:tab/>
      </w:r>
      <w:r w:rsidR="00742C88" w:rsidRPr="00573ECD">
        <w:rPr>
          <w:sz w:val="28"/>
          <w:szCs w:val="28"/>
          <w:lang w:val="nl-NL"/>
        </w:rPr>
        <w:t>Qu</w:t>
      </w:r>
      <w:r>
        <w:rPr>
          <w:sz w:val="28"/>
          <w:szCs w:val="28"/>
          <w:lang w:val="nl-NL"/>
        </w:rPr>
        <w:t>y</w:t>
      </w:r>
      <w:r w:rsidR="00742C88" w:rsidRPr="00573ECD">
        <w:rPr>
          <w:sz w:val="28"/>
          <w:szCs w:val="28"/>
          <w:lang w:val="nl-NL"/>
        </w:rPr>
        <w:t xml:space="preserve"> mô trường lớp được đảm bảo tốt theo đúng kế hoạch. Tổng số 86 trường và </w:t>
      </w:r>
      <w:r>
        <w:rPr>
          <w:sz w:val="28"/>
          <w:szCs w:val="28"/>
          <w:lang w:val="nl-NL"/>
        </w:rPr>
        <w:t>0</w:t>
      </w:r>
      <w:r w:rsidR="00742C88" w:rsidRPr="00573ECD">
        <w:rPr>
          <w:sz w:val="28"/>
          <w:szCs w:val="28"/>
          <w:lang w:val="nl-NL"/>
        </w:rPr>
        <w:t xml:space="preserve">1 </w:t>
      </w:r>
      <w:r w:rsidR="007D3FC8">
        <w:rPr>
          <w:sz w:val="28"/>
          <w:szCs w:val="28"/>
          <w:lang w:val="nl-NL"/>
        </w:rPr>
        <w:t>T</w:t>
      </w:r>
      <w:r w:rsidR="00742C88" w:rsidRPr="00573ECD">
        <w:rPr>
          <w:sz w:val="28"/>
          <w:szCs w:val="28"/>
          <w:lang w:val="nl-NL"/>
        </w:rPr>
        <w:t>rung tâm GDNN&amp;GDTX; với 36.</w:t>
      </w:r>
      <w:r w:rsidR="000B0ED7" w:rsidRPr="00573ECD">
        <w:rPr>
          <w:sz w:val="28"/>
          <w:szCs w:val="28"/>
          <w:lang w:val="nl-NL"/>
        </w:rPr>
        <w:t>763</w:t>
      </w:r>
      <w:r w:rsidR="00742C88" w:rsidRPr="00573ECD">
        <w:rPr>
          <w:sz w:val="28"/>
          <w:szCs w:val="28"/>
          <w:lang w:val="nl-NL"/>
        </w:rPr>
        <w:t xml:space="preserve"> học sinh.</w:t>
      </w:r>
    </w:p>
    <w:p w:rsidR="007D3FC8" w:rsidRDefault="007D3FC8" w:rsidP="007D3FC8">
      <w:pPr>
        <w:tabs>
          <w:tab w:val="left" w:pos="567"/>
        </w:tabs>
        <w:spacing w:after="120"/>
        <w:jc w:val="both"/>
        <w:rPr>
          <w:sz w:val="28"/>
          <w:szCs w:val="28"/>
          <w:lang w:val="nl-NL"/>
        </w:rPr>
      </w:pPr>
      <w:r>
        <w:rPr>
          <w:sz w:val="28"/>
          <w:szCs w:val="28"/>
          <w:lang w:val="nl-NL"/>
        </w:rPr>
        <w:tab/>
      </w:r>
      <w:r w:rsidR="00742C88" w:rsidRPr="00573ECD">
        <w:rPr>
          <w:sz w:val="28"/>
          <w:szCs w:val="28"/>
          <w:lang w:val="nl-NL"/>
        </w:rPr>
        <w:t>Trong đó:</w:t>
      </w:r>
    </w:p>
    <w:p w:rsidR="007D3FC8" w:rsidRDefault="007D3FC8" w:rsidP="007D3FC8">
      <w:pPr>
        <w:tabs>
          <w:tab w:val="left" w:pos="567"/>
        </w:tabs>
        <w:spacing w:after="120"/>
        <w:jc w:val="both"/>
        <w:rPr>
          <w:sz w:val="28"/>
          <w:szCs w:val="28"/>
          <w:lang w:val="nl-NL"/>
        </w:rPr>
      </w:pPr>
      <w:r>
        <w:rPr>
          <w:sz w:val="28"/>
          <w:szCs w:val="28"/>
          <w:lang w:val="nl-NL"/>
        </w:rPr>
        <w:tab/>
      </w:r>
      <w:r w:rsidR="00742C88" w:rsidRPr="00573ECD">
        <w:rPr>
          <w:sz w:val="28"/>
          <w:szCs w:val="28"/>
          <w:lang w:val="nl-NL"/>
        </w:rPr>
        <w:t xml:space="preserve">+ Mầm non: 29 trường (28 trường công lập, 01 trường Tư thục); 366 nhóm lớp với </w:t>
      </w:r>
      <w:r w:rsidR="00F45810" w:rsidRPr="00573ECD">
        <w:rPr>
          <w:sz w:val="28"/>
          <w:szCs w:val="28"/>
          <w:lang w:val="nl-NL"/>
        </w:rPr>
        <w:t>9379</w:t>
      </w:r>
      <w:r w:rsidR="00742C88" w:rsidRPr="00573ECD">
        <w:rPr>
          <w:sz w:val="28"/>
          <w:szCs w:val="28"/>
          <w:lang w:val="nl-NL"/>
        </w:rPr>
        <w:t xml:space="preserve"> trẻ và 21 cơ sở tư thục có giấy phép hoạt động, với 47</w:t>
      </w:r>
      <w:r w:rsidR="00742C88" w:rsidRPr="00573ECD">
        <w:rPr>
          <w:spacing w:val="-10"/>
          <w:sz w:val="28"/>
          <w:szCs w:val="28"/>
          <w:lang w:val="nl-NL"/>
        </w:rPr>
        <w:t xml:space="preserve"> nhóm, lớp;   843</w:t>
      </w:r>
      <w:r w:rsidR="00742C88" w:rsidRPr="00573ECD">
        <w:rPr>
          <w:sz w:val="28"/>
          <w:szCs w:val="28"/>
          <w:lang w:val="nl-NL"/>
        </w:rPr>
        <w:t xml:space="preserve"> trẻ.</w:t>
      </w:r>
    </w:p>
    <w:p w:rsidR="007D3FC8" w:rsidRDefault="007D3FC8" w:rsidP="007D3FC8">
      <w:pPr>
        <w:tabs>
          <w:tab w:val="left" w:pos="567"/>
        </w:tabs>
        <w:spacing w:after="120"/>
        <w:jc w:val="both"/>
        <w:rPr>
          <w:sz w:val="28"/>
          <w:szCs w:val="28"/>
          <w:lang w:val="nl-NL"/>
        </w:rPr>
      </w:pPr>
      <w:r>
        <w:rPr>
          <w:sz w:val="28"/>
          <w:szCs w:val="28"/>
          <w:lang w:val="nl-NL"/>
        </w:rPr>
        <w:tab/>
      </w:r>
      <w:r w:rsidR="00742C88" w:rsidRPr="00573ECD">
        <w:rPr>
          <w:sz w:val="28"/>
          <w:szCs w:val="28"/>
          <w:lang w:val="nl-NL"/>
        </w:rPr>
        <w:t xml:space="preserve">+ Tiểu học: 27 trường, 457 lớp </w:t>
      </w:r>
      <w:r>
        <w:rPr>
          <w:sz w:val="28"/>
          <w:szCs w:val="28"/>
          <w:lang w:val="nl-NL"/>
        </w:rPr>
        <w:t>-</w:t>
      </w:r>
      <w:r w:rsidR="00742C88" w:rsidRPr="00573ECD">
        <w:rPr>
          <w:sz w:val="28"/>
          <w:szCs w:val="28"/>
          <w:lang w:val="nl-NL"/>
        </w:rPr>
        <w:t xml:space="preserve"> </w:t>
      </w:r>
      <w:r w:rsidR="00F45810" w:rsidRPr="00573ECD">
        <w:rPr>
          <w:sz w:val="28"/>
          <w:szCs w:val="28"/>
          <w:lang w:val="nl-NL"/>
        </w:rPr>
        <w:t>13</w:t>
      </w:r>
      <w:r>
        <w:rPr>
          <w:sz w:val="28"/>
          <w:szCs w:val="28"/>
          <w:lang w:val="nl-NL"/>
        </w:rPr>
        <w:t>.</w:t>
      </w:r>
      <w:r w:rsidR="00F45810" w:rsidRPr="00573ECD">
        <w:rPr>
          <w:sz w:val="28"/>
          <w:szCs w:val="28"/>
          <w:lang w:val="nl-NL"/>
        </w:rPr>
        <w:t>275</w:t>
      </w:r>
      <w:r>
        <w:rPr>
          <w:sz w:val="28"/>
          <w:szCs w:val="28"/>
          <w:lang w:val="nl-NL"/>
        </w:rPr>
        <w:t xml:space="preserve"> học sinh.</w:t>
      </w:r>
    </w:p>
    <w:p w:rsidR="007D3FC8" w:rsidRDefault="007D3FC8" w:rsidP="007D3FC8">
      <w:pPr>
        <w:tabs>
          <w:tab w:val="left" w:pos="567"/>
        </w:tabs>
        <w:spacing w:after="120"/>
        <w:jc w:val="both"/>
        <w:rPr>
          <w:sz w:val="28"/>
          <w:szCs w:val="28"/>
          <w:lang w:val="nl-NL"/>
        </w:rPr>
      </w:pPr>
      <w:r>
        <w:rPr>
          <w:sz w:val="28"/>
          <w:szCs w:val="28"/>
          <w:lang w:val="nl-NL"/>
        </w:rPr>
        <w:tab/>
      </w:r>
      <w:r w:rsidR="00742C88" w:rsidRPr="00573ECD">
        <w:rPr>
          <w:sz w:val="28"/>
          <w:szCs w:val="28"/>
          <w:lang w:val="nl-NL"/>
        </w:rPr>
        <w:t xml:space="preserve">+ THCS: 23 trường </w:t>
      </w:r>
      <w:r>
        <w:rPr>
          <w:sz w:val="28"/>
          <w:szCs w:val="28"/>
          <w:lang w:val="nl-NL"/>
        </w:rPr>
        <w:t>-</w:t>
      </w:r>
      <w:r w:rsidR="00742C88" w:rsidRPr="00573ECD">
        <w:rPr>
          <w:sz w:val="28"/>
          <w:szCs w:val="28"/>
          <w:lang w:val="nl-NL"/>
        </w:rPr>
        <w:t xml:space="preserve"> 250 lớp </w:t>
      </w:r>
      <w:r>
        <w:rPr>
          <w:sz w:val="28"/>
          <w:szCs w:val="28"/>
          <w:lang w:val="nl-NL"/>
        </w:rPr>
        <w:t>-</w:t>
      </w:r>
      <w:r w:rsidR="00742C88" w:rsidRPr="00573ECD">
        <w:rPr>
          <w:sz w:val="28"/>
          <w:szCs w:val="28"/>
          <w:lang w:val="nl-NL"/>
        </w:rPr>
        <w:t xml:space="preserve"> 8.357 học sinh.</w:t>
      </w:r>
    </w:p>
    <w:p w:rsidR="007D3FC8" w:rsidRDefault="007D3FC8" w:rsidP="007D3FC8">
      <w:pPr>
        <w:tabs>
          <w:tab w:val="left" w:pos="567"/>
        </w:tabs>
        <w:spacing w:after="120"/>
        <w:jc w:val="both"/>
        <w:rPr>
          <w:sz w:val="28"/>
          <w:szCs w:val="28"/>
          <w:lang w:val="nl-NL"/>
        </w:rPr>
      </w:pPr>
      <w:r>
        <w:rPr>
          <w:sz w:val="28"/>
          <w:szCs w:val="28"/>
          <w:lang w:val="nl-NL"/>
        </w:rPr>
        <w:tab/>
      </w:r>
      <w:r w:rsidR="00566C57" w:rsidRPr="00573ECD">
        <w:rPr>
          <w:sz w:val="28"/>
          <w:szCs w:val="28"/>
          <w:lang w:val="nl-NL"/>
        </w:rPr>
        <w:t>+ THPT: 06</w:t>
      </w:r>
      <w:r w:rsidR="00742C88" w:rsidRPr="00573ECD">
        <w:rPr>
          <w:sz w:val="28"/>
          <w:szCs w:val="28"/>
          <w:lang w:val="nl-NL"/>
        </w:rPr>
        <w:t xml:space="preserve"> trường </w:t>
      </w:r>
      <w:r>
        <w:rPr>
          <w:sz w:val="28"/>
          <w:szCs w:val="28"/>
          <w:lang w:val="nl-NL"/>
        </w:rPr>
        <w:t>-</w:t>
      </w:r>
      <w:r w:rsidR="00742C88" w:rsidRPr="00573ECD">
        <w:rPr>
          <w:sz w:val="28"/>
          <w:szCs w:val="28"/>
          <w:lang w:val="nl-NL"/>
        </w:rPr>
        <w:t xml:space="preserve"> 141 lớp </w:t>
      </w:r>
      <w:r>
        <w:rPr>
          <w:sz w:val="28"/>
          <w:szCs w:val="28"/>
          <w:lang w:val="nl-NL"/>
        </w:rPr>
        <w:t>-</w:t>
      </w:r>
      <w:r w:rsidR="00742C88" w:rsidRPr="00573ECD">
        <w:rPr>
          <w:sz w:val="28"/>
          <w:szCs w:val="28"/>
          <w:lang w:val="nl-NL"/>
        </w:rPr>
        <w:t xml:space="preserve"> 5.120 học sinh.</w:t>
      </w:r>
    </w:p>
    <w:p w:rsidR="007D3FC8" w:rsidRDefault="007D3FC8" w:rsidP="007D3FC8">
      <w:pPr>
        <w:tabs>
          <w:tab w:val="left" w:pos="567"/>
        </w:tabs>
        <w:spacing w:after="120"/>
        <w:jc w:val="both"/>
        <w:rPr>
          <w:b/>
          <w:sz w:val="28"/>
          <w:szCs w:val="28"/>
          <w:lang w:val="pt-BR"/>
        </w:rPr>
      </w:pPr>
      <w:r>
        <w:rPr>
          <w:sz w:val="28"/>
          <w:szCs w:val="28"/>
          <w:lang w:val="nl-NL"/>
        </w:rPr>
        <w:tab/>
      </w:r>
      <w:r w:rsidR="00742C88" w:rsidRPr="00573ECD">
        <w:rPr>
          <w:sz w:val="28"/>
          <w:szCs w:val="28"/>
          <w:lang w:val="nl-NL"/>
        </w:rPr>
        <w:t>+ GDTX: 01; 18 lớp - 632 học sinh.</w:t>
      </w:r>
    </w:p>
    <w:p w:rsidR="007D3FC8" w:rsidRDefault="007D3FC8" w:rsidP="007D3FC8">
      <w:pPr>
        <w:tabs>
          <w:tab w:val="left" w:pos="567"/>
        </w:tabs>
        <w:spacing w:after="120"/>
        <w:jc w:val="both"/>
        <w:rPr>
          <w:sz w:val="28"/>
          <w:szCs w:val="28"/>
          <w:lang w:val="nl-NL"/>
        </w:rPr>
      </w:pPr>
      <w:r>
        <w:rPr>
          <w:b/>
          <w:sz w:val="28"/>
          <w:szCs w:val="28"/>
          <w:lang w:val="pt-BR"/>
        </w:rPr>
        <w:tab/>
        <w:t>2. Duy trì sỹ số</w:t>
      </w:r>
      <w:r w:rsidR="00190F05" w:rsidRPr="00573ECD">
        <w:rPr>
          <w:b/>
          <w:sz w:val="28"/>
          <w:szCs w:val="28"/>
          <w:lang w:val="pt-BR"/>
        </w:rPr>
        <w:t>:</w:t>
      </w:r>
    </w:p>
    <w:p w:rsidR="00040B08" w:rsidRDefault="007D3FC8" w:rsidP="00F96152">
      <w:pPr>
        <w:tabs>
          <w:tab w:val="left" w:pos="567"/>
        </w:tabs>
        <w:spacing w:after="120"/>
        <w:jc w:val="both"/>
        <w:rPr>
          <w:b/>
          <w:spacing w:val="1"/>
          <w:sz w:val="28"/>
          <w:szCs w:val="28"/>
          <w:lang w:val="nl-NL"/>
        </w:rPr>
      </w:pPr>
      <w:r>
        <w:rPr>
          <w:sz w:val="28"/>
          <w:szCs w:val="28"/>
          <w:lang w:val="nl-NL"/>
        </w:rPr>
        <w:tab/>
      </w:r>
      <w:r w:rsidR="00742C88" w:rsidRPr="00573ECD">
        <w:rPr>
          <w:sz w:val="28"/>
          <w:szCs w:val="28"/>
          <w:lang w:val="nl-NL"/>
        </w:rPr>
        <w:t>- Duy</w:t>
      </w:r>
      <w:r w:rsidR="00742C88" w:rsidRPr="00573ECD">
        <w:rPr>
          <w:spacing w:val="10"/>
          <w:sz w:val="28"/>
          <w:szCs w:val="28"/>
          <w:lang w:val="nl-NL"/>
        </w:rPr>
        <w:t xml:space="preserve"> </w:t>
      </w:r>
      <w:r w:rsidR="00742C88" w:rsidRPr="00573ECD">
        <w:rPr>
          <w:spacing w:val="-3"/>
          <w:sz w:val="28"/>
          <w:szCs w:val="28"/>
          <w:lang w:val="nl-NL"/>
        </w:rPr>
        <w:t>trì</w:t>
      </w:r>
      <w:r w:rsidR="00742C88" w:rsidRPr="00573ECD">
        <w:rPr>
          <w:spacing w:val="11"/>
          <w:sz w:val="28"/>
          <w:szCs w:val="28"/>
          <w:lang w:val="nl-NL"/>
        </w:rPr>
        <w:t xml:space="preserve"> </w:t>
      </w:r>
      <w:r w:rsidR="00742C88" w:rsidRPr="00573ECD">
        <w:rPr>
          <w:spacing w:val="2"/>
          <w:sz w:val="28"/>
          <w:szCs w:val="28"/>
          <w:lang w:val="nl-NL"/>
        </w:rPr>
        <w:t>đảm</w:t>
      </w:r>
      <w:r w:rsidR="00742C88" w:rsidRPr="00573ECD">
        <w:rPr>
          <w:spacing w:val="9"/>
          <w:sz w:val="28"/>
          <w:szCs w:val="28"/>
          <w:lang w:val="nl-NL"/>
        </w:rPr>
        <w:t xml:space="preserve"> </w:t>
      </w:r>
      <w:r w:rsidR="00742C88" w:rsidRPr="00573ECD">
        <w:rPr>
          <w:sz w:val="28"/>
          <w:szCs w:val="28"/>
          <w:lang w:val="nl-NL"/>
        </w:rPr>
        <w:t>bảo</w:t>
      </w:r>
      <w:r w:rsidR="00742C88" w:rsidRPr="00573ECD">
        <w:rPr>
          <w:spacing w:val="10"/>
          <w:sz w:val="28"/>
          <w:szCs w:val="28"/>
          <w:lang w:val="nl-NL"/>
        </w:rPr>
        <w:t xml:space="preserve"> </w:t>
      </w:r>
      <w:r w:rsidR="00742C88" w:rsidRPr="00573ECD">
        <w:rPr>
          <w:spacing w:val="-1"/>
          <w:sz w:val="28"/>
          <w:szCs w:val="28"/>
          <w:lang w:val="nl-NL"/>
        </w:rPr>
        <w:t>sĩ</w:t>
      </w:r>
      <w:r w:rsidR="00742C88" w:rsidRPr="00573ECD">
        <w:rPr>
          <w:spacing w:val="6"/>
          <w:sz w:val="28"/>
          <w:szCs w:val="28"/>
          <w:lang w:val="nl-NL"/>
        </w:rPr>
        <w:t xml:space="preserve"> </w:t>
      </w:r>
      <w:r w:rsidR="00742C88" w:rsidRPr="00573ECD">
        <w:rPr>
          <w:spacing w:val="-1"/>
          <w:sz w:val="28"/>
          <w:szCs w:val="28"/>
          <w:lang w:val="nl-NL"/>
        </w:rPr>
        <w:t>số</w:t>
      </w:r>
      <w:r w:rsidR="00742C88" w:rsidRPr="00573ECD">
        <w:rPr>
          <w:spacing w:val="10"/>
          <w:sz w:val="28"/>
          <w:szCs w:val="28"/>
          <w:lang w:val="nl-NL"/>
        </w:rPr>
        <w:t xml:space="preserve"> </w:t>
      </w:r>
      <w:r w:rsidR="00742C88" w:rsidRPr="00573ECD">
        <w:rPr>
          <w:sz w:val="28"/>
          <w:szCs w:val="28"/>
          <w:lang w:val="nl-NL"/>
        </w:rPr>
        <w:t>học</w:t>
      </w:r>
      <w:r w:rsidR="00742C88" w:rsidRPr="00573ECD">
        <w:rPr>
          <w:spacing w:val="10"/>
          <w:sz w:val="28"/>
          <w:szCs w:val="28"/>
          <w:lang w:val="nl-NL"/>
        </w:rPr>
        <w:t xml:space="preserve"> </w:t>
      </w:r>
      <w:r w:rsidR="00742C88" w:rsidRPr="00573ECD">
        <w:rPr>
          <w:spacing w:val="-1"/>
          <w:sz w:val="28"/>
          <w:szCs w:val="28"/>
          <w:lang w:val="nl-NL"/>
        </w:rPr>
        <w:t>sinh,</w:t>
      </w:r>
      <w:r w:rsidR="00742C88" w:rsidRPr="00573ECD">
        <w:rPr>
          <w:spacing w:val="13"/>
          <w:sz w:val="28"/>
          <w:szCs w:val="28"/>
          <w:lang w:val="nl-NL"/>
        </w:rPr>
        <w:t xml:space="preserve"> </w:t>
      </w:r>
      <w:r w:rsidR="00742C88" w:rsidRPr="00573ECD">
        <w:rPr>
          <w:sz w:val="28"/>
          <w:szCs w:val="28"/>
          <w:lang w:val="nl-NL"/>
        </w:rPr>
        <w:t>không</w:t>
      </w:r>
      <w:r w:rsidR="00742C88" w:rsidRPr="00573ECD">
        <w:rPr>
          <w:spacing w:val="11"/>
          <w:sz w:val="28"/>
          <w:szCs w:val="28"/>
          <w:lang w:val="nl-NL"/>
        </w:rPr>
        <w:t xml:space="preserve"> </w:t>
      </w:r>
      <w:r w:rsidR="00742C88" w:rsidRPr="00573ECD">
        <w:rPr>
          <w:spacing w:val="-1"/>
          <w:sz w:val="28"/>
          <w:szCs w:val="28"/>
          <w:lang w:val="nl-NL"/>
        </w:rPr>
        <w:t>có</w:t>
      </w:r>
      <w:r w:rsidR="00742C88" w:rsidRPr="00573ECD">
        <w:rPr>
          <w:spacing w:val="10"/>
          <w:sz w:val="28"/>
          <w:szCs w:val="28"/>
          <w:lang w:val="nl-NL"/>
        </w:rPr>
        <w:t xml:space="preserve"> </w:t>
      </w:r>
      <w:r w:rsidR="00742C88" w:rsidRPr="00573ECD">
        <w:rPr>
          <w:spacing w:val="2"/>
          <w:sz w:val="28"/>
          <w:szCs w:val="28"/>
          <w:lang w:val="nl-NL"/>
        </w:rPr>
        <w:t>học</w:t>
      </w:r>
      <w:r w:rsidR="00742C88" w:rsidRPr="00573ECD">
        <w:rPr>
          <w:spacing w:val="6"/>
          <w:sz w:val="28"/>
          <w:szCs w:val="28"/>
          <w:lang w:val="nl-NL"/>
        </w:rPr>
        <w:t xml:space="preserve"> </w:t>
      </w:r>
      <w:r w:rsidR="00742C88" w:rsidRPr="00573ECD">
        <w:rPr>
          <w:spacing w:val="-1"/>
          <w:sz w:val="28"/>
          <w:szCs w:val="28"/>
          <w:lang w:val="nl-NL"/>
        </w:rPr>
        <w:t>sinh</w:t>
      </w:r>
      <w:r w:rsidR="00742C88" w:rsidRPr="00573ECD">
        <w:rPr>
          <w:spacing w:val="10"/>
          <w:sz w:val="28"/>
          <w:szCs w:val="28"/>
          <w:lang w:val="nl-NL"/>
        </w:rPr>
        <w:t xml:space="preserve"> </w:t>
      </w:r>
      <w:r w:rsidR="00742C88" w:rsidRPr="00573ECD">
        <w:rPr>
          <w:spacing w:val="4"/>
          <w:sz w:val="28"/>
          <w:szCs w:val="28"/>
          <w:lang w:val="nl-NL"/>
        </w:rPr>
        <w:t>bỏ</w:t>
      </w:r>
      <w:r w:rsidR="00742C88" w:rsidRPr="00573ECD">
        <w:rPr>
          <w:spacing w:val="10"/>
          <w:sz w:val="28"/>
          <w:szCs w:val="28"/>
          <w:lang w:val="nl-NL"/>
        </w:rPr>
        <w:t xml:space="preserve"> </w:t>
      </w:r>
      <w:r w:rsidR="00742C88" w:rsidRPr="00573ECD">
        <w:rPr>
          <w:spacing w:val="-1"/>
          <w:sz w:val="28"/>
          <w:szCs w:val="28"/>
          <w:lang w:val="nl-NL"/>
        </w:rPr>
        <w:t>học</w:t>
      </w:r>
      <w:r w:rsidR="00742C88" w:rsidRPr="00573ECD">
        <w:rPr>
          <w:spacing w:val="11"/>
          <w:sz w:val="28"/>
          <w:szCs w:val="28"/>
          <w:lang w:val="nl-NL"/>
        </w:rPr>
        <w:t xml:space="preserve"> </w:t>
      </w:r>
      <w:r w:rsidR="00742C88" w:rsidRPr="00573ECD">
        <w:rPr>
          <w:sz w:val="28"/>
          <w:szCs w:val="28"/>
          <w:lang w:val="nl-NL"/>
        </w:rPr>
        <w:t>đối</w:t>
      </w:r>
      <w:r w:rsidR="00742C88" w:rsidRPr="00573ECD">
        <w:rPr>
          <w:spacing w:val="6"/>
          <w:sz w:val="28"/>
          <w:szCs w:val="28"/>
          <w:lang w:val="nl-NL"/>
        </w:rPr>
        <w:t xml:space="preserve"> </w:t>
      </w:r>
      <w:r w:rsidR="00742C88" w:rsidRPr="00573ECD">
        <w:rPr>
          <w:spacing w:val="1"/>
          <w:sz w:val="28"/>
          <w:szCs w:val="28"/>
          <w:lang w:val="nl-NL"/>
        </w:rPr>
        <w:t>với</w:t>
      </w:r>
      <w:r w:rsidR="00742C88" w:rsidRPr="00573ECD">
        <w:rPr>
          <w:spacing w:val="6"/>
          <w:sz w:val="28"/>
          <w:szCs w:val="28"/>
          <w:lang w:val="nl-NL"/>
        </w:rPr>
        <w:t xml:space="preserve"> </w:t>
      </w:r>
      <w:r w:rsidR="00742C88" w:rsidRPr="00573ECD">
        <w:rPr>
          <w:sz w:val="28"/>
          <w:szCs w:val="28"/>
          <w:lang w:val="nl-NL"/>
        </w:rPr>
        <w:t>cấp</w:t>
      </w:r>
      <w:r w:rsidR="00742C88" w:rsidRPr="00573ECD">
        <w:rPr>
          <w:spacing w:val="10"/>
          <w:sz w:val="28"/>
          <w:szCs w:val="28"/>
          <w:lang w:val="nl-NL"/>
        </w:rPr>
        <w:t xml:space="preserve"> </w:t>
      </w:r>
      <w:r w:rsidR="00742C88" w:rsidRPr="00573ECD">
        <w:rPr>
          <w:spacing w:val="-1"/>
          <w:sz w:val="28"/>
          <w:szCs w:val="28"/>
          <w:lang w:val="nl-NL"/>
        </w:rPr>
        <w:t>Tiểu</w:t>
      </w:r>
      <w:r w:rsidR="00742C88" w:rsidRPr="00573ECD">
        <w:rPr>
          <w:spacing w:val="48"/>
          <w:sz w:val="28"/>
          <w:szCs w:val="28"/>
          <w:lang w:val="nl-NL"/>
        </w:rPr>
        <w:t xml:space="preserve"> </w:t>
      </w:r>
      <w:r w:rsidR="00742C88" w:rsidRPr="00573ECD">
        <w:rPr>
          <w:sz w:val="28"/>
          <w:szCs w:val="28"/>
          <w:lang w:val="nl-NL"/>
        </w:rPr>
        <w:t>học</w:t>
      </w:r>
      <w:r w:rsidR="00742C88" w:rsidRPr="00573ECD">
        <w:rPr>
          <w:spacing w:val="6"/>
          <w:sz w:val="28"/>
          <w:szCs w:val="28"/>
          <w:lang w:val="nl-NL"/>
        </w:rPr>
        <w:t xml:space="preserve"> </w:t>
      </w:r>
      <w:r w:rsidR="00742C88" w:rsidRPr="00573ECD">
        <w:rPr>
          <w:spacing w:val="-1"/>
          <w:sz w:val="28"/>
          <w:szCs w:val="28"/>
          <w:lang w:val="nl-NL"/>
        </w:rPr>
        <w:t>và</w:t>
      </w:r>
      <w:r w:rsidR="00742C88" w:rsidRPr="00573ECD">
        <w:rPr>
          <w:spacing w:val="1"/>
          <w:sz w:val="28"/>
          <w:szCs w:val="28"/>
          <w:lang w:val="nl-NL"/>
        </w:rPr>
        <w:t xml:space="preserve"> </w:t>
      </w:r>
      <w:r w:rsidR="00742C88" w:rsidRPr="00573ECD">
        <w:rPr>
          <w:sz w:val="28"/>
          <w:szCs w:val="28"/>
          <w:lang w:val="nl-NL"/>
        </w:rPr>
        <w:t xml:space="preserve">THCS, </w:t>
      </w:r>
      <w:r w:rsidR="00742C88" w:rsidRPr="00573ECD">
        <w:rPr>
          <w:spacing w:val="-1"/>
          <w:sz w:val="28"/>
          <w:szCs w:val="28"/>
          <w:lang w:val="nl-NL"/>
        </w:rPr>
        <w:t>tỷ</w:t>
      </w:r>
      <w:r w:rsidR="00742C88" w:rsidRPr="00573ECD">
        <w:rPr>
          <w:spacing w:val="1"/>
          <w:sz w:val="28"/>
          <w:szCs w:val="28"/>
          <w:lang w:val="nl-NL"/>
        </w:rPr>
        <w:t xml:space="preserve"> </w:t>
      </w:r>
      <w:r w:rsidR="00742C88" w:rsidRPr="00573ECD">
        <w:rPr>
          <w:spacing w:val="-1"/>
          <w:sz w:val="28"/>
          <w:szCs w:val="28"/>
          <w:lang w:val="nl-NL"/>
        </w:rPr>
        <w:t>lệ</w:t>
      </w:r>
      <w:r w:rsidR="00742C88" w:rsidRPr="00573ECD">
        <w:rPr>
          <w:spacing w:val="6"/>
          <w:sz w:val="28"/>
          <w:szCs w:val="28"/>
          <w:lang w:val="nl-NL"/>
        </w:rPr>
        <w:t xml:space="preserve"> </w:t>
      </w:r>
      <w:r w:rsidR="00742C88" w:rsidRPr="00573ECD">
        <w:rPr>
          <w:spacing w:val="-1"/>
          <w:sz w:val="28"/>
          <w:szCs w:val="28"/>
          <w:lang w:val="nl-NL"/>
        </w:rPr>
        <w:t>huy</w:t>
      </w:r>
      <w:r w:rsidR="00742C88" w:rsidRPr="00573ECD">
        <w:rPr>
          <w:spacing w:val="5"/>
          <w:sz w:val="28"/>
          <w:szCs w:val="28"/>
          <w:lang w:val="nl-NL"/>
        </w:rPr>
        <w:t xml:space="preserve"> </w:t>
      </w:r>
      <w:r w:rsidR="00742C88" w:rsidRPr="00573ECD">
        <w:rPr>
          <w:sz w:val="28"/>
          <w:szCs w:val="28"/>
          <w:lang w:val="nl-NL"/>
        </w:rPr>
        <w:t>động</w:t>
      </w:r>
      <w:r w:rsidR="00742C88" w:rsidRPr="00573ECD">
        <w:rPr>
          <w:spacing w:val="5"/>
          <w:sz w:val="28"/>
          <w:szCs w:val="28"/>
          <w:lang w:val="nl-NL"/>
        </w:rPr>
        <w:t xml:space="preserve"> </w:t>
      </w:r>
      <w:r w:rsidR="00742C88" w:rsidRPr="00573ECD">
        <w:rPr>
          <w:spacing w:val="-1"/>
          <w:sz w:val="28"/>
          <w:szCs w:val="28"/>
          <w:lang w:val="nl-NL"/>
        </w:rPr>
        <w:t>trẻ</w:t>
      </w:r>
      <w:r w:rsidR="00742C88" w:rsidRPr="00573ECD">
        <w:rPr>
          <w:spacing w:val="1"/>
          <w:sz w:val="28"/>
          <w:szCs w:val="28"/>
          <w:lang w:val="nl-NL"/>
        </w:rPr>
        <w:t xml:space="preserve"> </w:t>
      </w:r>
      <w:r w:rsidR="00742C88" w:rsidRPr="00573ECD">
        <w:rPr>
          <w:sz w:val="28"/>
          <w:szCs w:val="28"/>
          <w:lang w:val="nl-NL"/>
        </w:rPr>
        <w:t>ở</w:t>
      </w:r>
      <w:r w:rsidR="00742C88" w:rsidRPr="00573ECD">
        <w:rPr>
          <w:spacing w:val="-2"/>
          <w:sz w:val="28"/>
          <w:szCs w:val="28"/>
          <w:lang w:val="nl-NL"/>
        </w:rPr>
        <w:t xml:space="preserve"> </w:t>
      </w:r>
      <w:r w:rsidR="00742C88" w:rsidRPr="00573ECD">
        <w:rPr>
          <w:spacing w:val="-1"/>
          <w:sz w:val="28"/>
          <w:szCs w:val="28"/>
          <w:lang w:val="nl-NL"/>
        </w:rPr>
        <w:t>cấp</w:t>
      </w:r>
      <w:r w:rsidR="00742C88" w:rsidRPr="00573ECD">
        <w:rPr>
          <w:spacing w:val="10"/>
          <w:sz w:val="28"/>
          <w:szCs w:val="28"/>
          <w:lang w:val="nl-NL"/>
        </w:rPr>
        <w:t xml:space="preserve"> </w:t>
      </w:r>
      <w:r w:rsidR="00742C88" w:rsidRPr="00573ECD">
        <w:rPr>
          <w:spacing w:val="-3"/>
          <w:sz w:val="28"/>
          <w:szCs w:val="28"/>
          <w:lang w:val="nl-NL"/>
        </w:rPr>
        <w:t>Mầm</w:t>
      </w:r>
      <w:r w:rsidR="00742C88" w:rsidRPr="00573ECD">
        <w:rPr>
          <w:spacing w:val="5"/>
          <w:sz w:val="28"/>
          <w:szCs w:val="28"/>
          <w:lang w:val="nl-NL"/>
        </w:rPr>
        <w:t xml:space="preserve"> </w:t>
      </w:r>
      <w:r w:rsidR="00742C88" w:rsidRPr="00573ECD">
        <w:rPr>
          <w:sz w:val="28"/>
          <w:szCs w:val="28"/>
          <w:lang w:val="nl-NL"/>
        </w:rPr>
        <w:t>non</w:t>
      </w:r>
      <w:r w:rsidR="00742C88" w:rsidRPr="00573ECD">
        <w:rPr>
          <w:spacing w:val="-4"/>
          <w:sz w:val="28"/>
          <w:szCs w:val="28"/>
          <w:lang w:val="nl-NL"/>
        </w:rPr>
        <w:t xml:space="preserve"> </w:t>
      </w:r>
      <w:r w:rsidR="00742C88" w:rsidRPr="00573ECD">
        <w:rPr>
          <w:spacing w:val="2"/>
          <w:sz w:val="28"/>
          <w:szCs w:val="28"/>
          <w:lang w:val="nl-NL"/>
        </w:rPr>
        <w:t>đạt 100% so</w:t>
      </w:r>
      <w:r w:rsidR="00742C88" w:rsidRPr="00573ECD">
        <w:rPr>
          <w:spacing w:val="1"/>
          <w:sz w:val="28"/>
          <w:szCs w:val="28"/>
          <w:lang w:val="nl-NL"/>
        </w:rPr>
        <w:t xml:space="preserve"> chỉ </w:t>
      </w:r>
      <w:r w:rsidR="00742C88" w:rsidRPr="00573ECD">
        <w:rPr>
          <w:sz w:val="28"/>
          <w:szCs w:val="28"/>
          <w:lang w:val="nl-NL"/>
        </w:rPr>
        <w:t>tiêu</w:t>
      </w:r>
      <w:r w:rsidR="00742C88" w:rsidRPr="00573ECD">
        <w:rPr>
          <w:spacing w:val="1"/>
          <w:sz w:val="28"/>
          <w:szCs w:val="28"/>
          <w:lang w:val="nl-NL"/>
        </w:rPr>
        <w:t xml:space="preserve"> </w:t>
      </w:r>
      <w:r w:rsidR="00742C88" w:rsidRPr="00573ECD">
        <w:rPr>
          <w:spacing w:val="-1"/>
          <w:sz w:val="28"/>
          <w:szCs w:val="28"/>
          <w:lang w:val="nl-NL"/>
        </w:rPr>
        <w:t>kế</w:t>
      </w:r>
      <w:r w:rsidR="00742C88" w:rsidRPr="00573ECD">
        <w:rPr>
          <w:spacing w:val="1"/>
          <w:sz w:val="28"/>
          <w:szCs w:val="28"/>
          <w:lang w:val="nl-NL"/>
        </w:rPr>
        <w:t xml:space="preserve"> </w:t>
      </w:r>
      <w:r w:rsidR="00742C88" w:rsidRPr="00573ECD">
        <w:rPr>
          <w:spacing w:val="-1"/>
          <w:sz w:val="28"/>
          <w:szCs w:val="28"/>
          <w:lang w:val="nl-NL"/>
        </w:rPr>
        <w:t>hoạch</w:t>
      </w:r>
      <w:r w:rsidR="00DD5705" w:rsidRPr="00573ECD">
        <w:rPr>
          <w:spacing w:val="-1"/>
          <w:sz w:val="28"/>
          <w:szCs w:val="28"/>
          <w:lang w:val="nl-NL"/>
        </w:rPr>
        <w:t>, tuy nhiên sau kỳ nghỉ Tết trong vòng tuần đầu số học sinh nghỉ học nhiều do ốm</w:t>
      </w:r>
      <w:r w:rsidR="00742C88" w:rsidRPr="00573ECD">
        <w:rPr>
          <w:spacing w:val="-1"/>
          <w:sz w:val="28"/>
          <w:szCs w:val="28"/>
          <w:lang w:val="nl-NL"/>
        </w:rPr>
        <w:t>.</w:t>
      </w:r>
    </w:p>
    <w:p w:rsidR="00040B08" w:rsidRDefault="00040B08" w:rsidP="00F96152">
      <w:pPr>
        <w:tabs>
          <w:tab w:val="left" w:pos="567"/>
        </w:tabs>
        <w:spacing w:after="120"/>
        <w:jc w:val="both"/>
        <w:rPr>
          <w:b/>
          <w:spacing w:val="2"/>
          <w:sz w:val="28"/>
          <w:szCs w:val="28"/>
          <w:lang w:val="nl-NL"/>
        </w:rPr>
      </w:pPr>
      <w:r>
        <w:rPr>
          <w:b/>
          <w:spacing w:val="1"/>
          <w:sz w:val="28"/>
          <w:szCs w:val="28"/>
          <w:lang w:val="nl-NL"/>
        </w:rPr>
        <w:tab/>
      </w:r>
      <w:r w:rsidR="00354106" w:rsidRPr="00573ECD">
        <w:rPr>
          <w:b/>
          <w:spacing w:val="1"/>
          <w:sz w:val="28"/>
          <w:szCs w:val="28"/>
          <w:lang w:val="nl-NL"/>
        </w:rPr>
        <w:t>II. Công</w:t>
      </w:r>
      <w:r w:rsidR="00354106" w:rsidRPr="00573ECD">
        <w:rPr>
          <w:b/>
          <w:spacing w:val="5"/>
          <w:sz w:val="28"/>
          <w:szCs w:val="28"/>
          <w:lang w:val="nl-NL"/>
        </w:rPr>
        <w:t xml:space="preserve"> </w:t>
      </w:r>
      <w:r w:rsidR="00354106" w:rsidRPr="00573ECD">
        <w:rPr>
          <w:b/>
          <w:spacing w:val="-1"/>
          <w:sz w:val="28"/>
          <w:szCs w:val="28"/>
          <w:lang w:val="nl-NL"/>
        </w:rPr>
        <w:t>tác</w:t>
      </w:r>
      <w:r w:rsidR="00354106" w:rsidRPr="00573ECD">
        <w:rPr>
          <w:b/>
          <w:spacing w:val="6"/>
          <w:sz w:val="28"/>
          <w:szCs w:val="28"/>
          <w:lang w:val="nl-NL"/>
        </w:rPr>
        <w:t xml:space="preserve"> </w:t>
      </w:r>
      <w:r w:rsidR="00354106" w:rsidRPr="00573ECD">
        <w:rPr>
          <w:b/>
          <w:spacing w:val="-1"/>
          <w:sz w:val="28"/>
          <w:szCs w:val="28"/>
          <w:lang w:val="nl-NL"/>
        </w:rPr>
        <w:t>chuyên</w:t>
      </w:r>
      <w:r w:rsidR="00354106" w:rsidRPr="00573ECD">
        <w:rPr>
          <w:b/>
          <w:sz w:val="28"/>
          <w:szCs w:val="28"/>
          <w:lang w:val="nl-NL"/>
        </w:rPr>
        <w:t xml:space="preserve"> </w:t>
      </w:r>
      <w:r w:rsidR="00354106" w:rsidRPr="00573ECD">
        <w:rPr>
          <w:b/>
          <w:spacing w:val="2"/>
          <w:sz w:val="28"/>
          <w:szCs w:val="28"/>
          <w:lang w:val="nl-NL"/>
        </w:rPr>
        <w:t>môn</w:t>
      </w:r>
    </w:p>
    <w:p w:rsidR="00040B08" w:rsidRDefault="00040B08" w:rsidP="00040B08">
      <w:pPr>
        <w:tabs>
          <w:tab w:val="left" w:pos="567"/>
        </w:tabs>
        <w:spacing w:after="120"/>
        <w:jc w:val="both"/>
        <w:rPr>
          <w:sz w:val="28"/>
          <w:szCs w:val="28"/>
          <w:lang w:val="nl-NL"/>
        </w:rPr>
      </w:pPr>
      <w:r>
        <w:rPr>
          <w:b/>
          <w:spacing w:val="2"/>
          <w:sz w:val="28"/>
          <w:szCs w:val="28"/>
          <w:lang w:val="nl-NL"/>
        </w:rPr>
        <w:tab/>
      </w:r>
      <w:r w:rsidR="00354106" w:rsidRPr="00573ECD">
        <w:rPr>
          <w:b/>
          <w:bCs/>
          <w:spacing w:val="1"/>
          <w:sz w:val="28"/>
          <w:szCs w:val="28"/>
          <w:lang w:val="nl-NL"/>
        </w:rPr>
        <w:t>1. Chuyên</w:t>
      </w:r>
      <w:r w:rsidR="00354106" w:rsidRPr="00573ECD">
        <w:rPr>
          <w:b/>
          <w:bCs/>
          <w:spacing w:val="5"/>
          <w:sz w:val="28"/>
          <w:szCs w:val="28"/>
          <w:lang w:val="nl-NL"/>
        </w:rPr>
        <w:t xml:space="preserve"> </w:t>
      </w:r>
      <w:r w:rsidR="00354106" w:rsidRPr="00573ECD">
        <w:rPr>
          <w:b/>
          <w:bCs/>
          <w:sz w:val="28"/>
          <w:szCs w:val="28"/>
          <w:lang w:val="nl-NL"/>
        </w:rPr>
        <w:t>môn</w:t>
      </w:r>
      <w:r w:rsidR="00354106" w:rsidRPr="00573ECD">
        <w:rPr>
          <w:b/>
          <w:bCs/>
          <w:spacing w:val="1"/>
          <w:sz w:val="28"/>
          <w:szCs w:val="28"/>
          <w:lang w:val="nl-NL"/>
        </w:rPr>
        <w:t xml:space="preserve"> </w:t>
      </w:r>
      <w:r w:rsidR="00354106" w:rsidRPr="00573ECD">
        <w:rPr>
          <w:b/>
          <w:bCs/>
          <w:sz w:val="28"/>
          <w:szCs w:val="28"/>
          <w:lang w:val="nl-NL"/>
        </w:rPr>
        <w:t xml:space="preserve">Mầm </w:t>
      </w:r>
      <w:r w:rsidR="00354106" w:rsidRPr="00573ECD">
        <w:rPr>
          <w:b/>
          <w:bCs/>
          <w:spacing w:val="2"/>
          <w:sz w:val="28"/>
          <w:szCs w:val="28"/>
          <w:lang w:val="nl-NL"/>
        </w:rPr>
        <w:t>non:</w:t>
      </w:r>
    </w:p>
    <w:p w:rsidR="00040B08" w:rsidRDefault="00040B08" w:rsidP="00040B08">
      <w:pPr>
        <w:tabs>
          <w:tab w:val="left" w:pos="567"/>
        </w:tabs>
        <w:spacing w:after="120"/>
        <w:jc w:val="both"/>
        <w:rPr>
          <w:noProof/>
          <w:sz w:val="28"/>
          <w:szCs w:val="28"/>
          <w:lang w:val="nl-NL" w:eastAsia="vi-VN"/>
        </w:rPr>
      </w:pPr>
      <w:r>
        <w:rPr>
          <w:sz w:val="28"/>
          <w:szCs w:val="28"/>
          <w:lang w:val="nl-NL"/>
        </w:rPr>
        <w:tab/>
      </w:r>
      <w:r w:rsidR="001910E5" w:rsidRPr="00573ECD">
        <w:rPr>
          <w:sz w:val="28"/>
          <w:szCs w:val="28"/>
          <w:lang w:val="nl-NL"/>
        </w:rPr>
        <w:t>- Các trường MN đã c</w:t>
      </w:r>
      <w:r w:rsidR="001910E5" w:rsidRPr="00573ECD">
        <w:rPr>
          <w:noProof/>
          <w:sz w:val="28"/>
          <w:szCs w:val="28"/>
          <w:lang w:val="nl-NL" w:eastAsia="vi-VN"/>
        </w:rPr>
        <w:t>hỉ đạo thực hiện công tác chăm sóc, nuôi dưỡng và giáo dục đi vào nề nếp; duy trì tỷ lệ huy động trẻ đến trường lớp sau kỳ nghỉ Tết Nguyên đán;</w:t>
      </w:r>
    </w:p>
    <w:p w:rsidR="00040B08" w:rsidRDefault="00040B08" w:rsidP="00040B08">
      <w:pPr>
        <w:tabs>
          <w:tab w:val="left" w:pos="567"/>
        </w:tabs>
        <w:spacing w:after="120"/>
        <w:jc w:val="both"/>
        <w:rPr>
          <w:noProof/>
          <w:sz w:val="28"/>
          <w:szCs w:val="28"/>
          <w:lang w:val="nl-NL" w:eastAsia="vi-VN"/>
        </w:rPr>
      </w:pPr>
      <w:r>
        <w:rPr>
          <w:noProof/>
          <w:sz w:val="28"/>
          <w:szCs w:val="28"/>
          <w:lang w:val="nl-NL" w:eastAsia="vi-VN"/>
        </w:rPr>
        <w:tab/>
      </w:r>
      <w:r w:rsidR="001910E5" w:rsidRPr="00573ECD">
        <w:rPr>
          <w:noProof/>
          <w:sz w:val="28"/>
          <w:szCs w:val="28"/>
          <w:lang w:val="nl-NL" w:eastAsia="vi-VN"/>
        </w:rPr>
        <w:t>- Các trường MN công lập tổ chức và triển khai công tác điều tra trẻ trong độ tuổi phải huy động và số trẻ huy động ra lớp để xây dựng Kế hoạch phát triển giáo dục năm 2017-2018;</w:t>
      </w:r>
    </w:p>
    <w:p w:rsidR="00040B08" w:rsidRDefault="00040B08" w:rsidP="00040B08">
      <w:pPr>
        <w:tabs>
          <w:tab w:val="left" w:pos="567"/>
        </w:tabs>
        <w:spacing w:after="120"/>
        <w:jc w:val="both"/>
        <w:rPr>
          <w:noProof/>
          <w:sz w:val="28"/>
          <w:szCs w:val="28"/>
          <w:lang w:val="nl-NL" w:eastAsia="vi-VN"/>
        </w:rPr>
      </w:pPr>
      <w:r>
        <w:rPr>
          <w:noProof/>
          <w:sz w:val="28"/>
          <w:szCs w:val="28"/>
          <w:lang w:val="nl-NL" w:eastAsia="vi-VN"/>
        </w:rPr>
        <w:tab/>
      </w:r>
      <w:r w:rsidR="001910E5" w:rsidRPr="00573ECD">
        <w:rPr>
          <w:noProof/>
          <w:sz w:val="28"/>
          <w:szCs w:val="28"/>
          <w:lang w:val="nl-NL" w:eastAsia="vi-VN"/>
        </w:rPr>
        <w:t xml:space="preserve">- Hoàn thành việc kiểm tra kỹ thuật, và chỉ đạo các đơn vị xây dựng báo cáo đề nghị Sở GD&amp;ĐT, UBND tỉnh tổ chức đánh giá ngoài đối với các trường </w:t>
      </w:r>
      <w:r w:rsidR="001910E5" w:rsidRPr="00573ECD">
        <w:rPr>
          <w:spacing w:val="-8"/>
          <w:sz w:val="28"/>
          <w:szCs w:val="28"/>
          <w:lang w:val="nl-NL"/>
        </w:rPr>
        <w:t xml:space="preserve">Bình Minh và An Sinh B, công nhận lại 04 trường mầm non đạt chuẩn quốc gia </w:t>
      </w:r>
      <w:r w:rsidR="001910E5" w:rsidRPr="00573ECD">
        <w:rPr>
          <w:noProof/>
          <w:sz w:val="28"/>
          <w:szCs w:val="28"/>
          <w:lang w:val="nl-NL" w:eastAsia="vi-VN"/>
        </w:rPr>
        <w:t>đối với các trường  Hưng Đạo, Hoàng Quế, Tân Việt và Hồng Phong;</w:t>
      </w:r>
    </w:p>
    <w:p w:rsidR="00040B08" w:rsidRDefault="00040B08" w:rsidP="00040B08">
      <w:pPr>
        <w:tabs>
          <w:tab w:val="left" w:pos="567"/>
        </w:tabs>
        <w:spacing w:after="120"/>
        <w:jc w:val="both"/>
        <w:rPr>
          <w:noProof/>
          <w:sz w:val="28"/>
          <w:szCs w:val="28"/>
          <w:lang w:val="nl-NL" w:eastAsia="vi-VN"/>
        </w:rPr>
      </w:pPr>
      <w:r>
        <w:rPr>
          <w:noProof/>
          <w:sz w:val="28"/>
          <w:szCs w:val="28"/>
          <w:lang w:val="nl-NL" w:eastAsia="vi-VN"/>
        </w:rPr>
        <w:lastRenderedPageBreak/>
        <w:tab/>
      </w:r>
      <w:r w:rsidR="001910E5" w:rsidRPr="00573ECD">
        <w:rPr>
          <w:noProof/>
          <w:sz w:val="28"/>
          <w:szCs w:val="28"/>
          <w:lang w:val="nl-NL" w:eastAsia="vi-VN"/>
        </w:rPr>
        <w:t>- Phối hợp với trường Đại học Hạ Long tiếp nhận 05 đoàn sinh viên về thực tập tại 05 trường MN công lập (Hoa Mai, Hoa Phượng, Hoa Lan, Sao Mai, Hưng Đạo, Hoa Lan);</w:t>
      </w:r>
    </w:p>
    <w:p w:rsidR="00040B08" w:rsidRDefault="00040B08" w:rsidP="00040B08">
      <w:pPr>
        <w:tabs>
          <w:tab w:val="left" w:pos="567"/>
        </w:tabs>
        <w:spacing w:after="120"/>
        <w:jc w:val="both"/>
        <w:rPr>
          <w:b/>
          <w:bCs/>
          <w:sz w:val="28"/>
          <w:szCs w:val="28"/>
          <w:lang w:val="nl-NL"/>
        </w:rPr>
      </w:pPr>
      <w:r>
        <w:rPr>
          <w:noProof/>
          <w:sz w:val="28"/>
          <w:szCs w:val="28"/>
          <w:lang w:val="nl-NL" w:eastAsia="vi-VN"/>
        </w:rPr>
        <w:tab/>
      </w:r>
      <w:r w:rsidR="001910E5" w:rsidRPr="00573ECD">
        <w:rPr>
          <w:noProof/>
          <w:sz w:val="28"/>
          <w:szCs w:val="28"/>
          <w:lang w:val="nl-NL" w:eastAsia="vi-VN"/>
        </w:rPr>
        <w:t xml:space="preserve">- Tổ chức chấm SKKN; tổng hợp báo cáo kết quả các phần thi của Hội thi GVDG cấp học MN; tổ chức thi phần thi </w:t>
      </w:r>
      <w:r w:rsidR="001910E5" w:rsidRPr="00573ECD">
        <w:rPr>
          <w:sz w:val="28"/>
          <w:szCs w:val="28"/>
          <w:lang w:val="nl-NL"/>
        </w:rPr>
        <w:t>phần thi thực hành GVMN dạy giỏi cấp thị xã năm học 2016</w:t>
      </w:r>
      <w:r>
        <w:rPr>
          <w:sz w:val="28"/>
          <w:szCs w:val="28"/>
          <w:lang w:val="nl-NL"/>
        </w:rPr>
        <w:t>-</w:t>
      </w:r>
      <w:r w:rsidR="001910E5" w:rsidRPr="00573ECD">
        <w:rPr>
          <w:sz w:val="28"/>
          <w:szCs w:val="28"/>
          <w:lang w:val="nl-NL"/>
        </w:rPr>
        <w:t>2017.</w:t>
      </w:r>
      <w:r w:rsidR="00D614C8">
        <w:rPr>
          <w:sz w:val="28"/>
          <w:szCs w:val="28"/>
          <w:lang w:val="nl-NL"/>
        </w:rPr>
        <w:t xml:space="preserve"> Đánh giá chung như sau:</w:t>
      </w:r>
    </w:p>
    <w:p w:rsidR="00040B08" w:rsidRDefault="00040B08" w:rsidP="00040B08">
      <w:pPr>
        <w:tabs>
          <w:tab w:val="left" w:pos="567"/>
        </w:tabs>
        <w:spacing w:after="120"/>
        <w:jc w:val="both"/>
        <w:rPr>
          <w:bCs/>
          <w:sz w:val="28"/>
          <w:szCs w:val="28"/>
          <w:lang w:val="nl-NL"/>
        </w:rPr>
      </w:pPr>
      <w:r>
        <w:rPr>
          <w:b/>
          <w:bCs/>
          <w:sz w:val="28"/>
          <w:szCs w:val="28"/>
          <w:lang w:val="nl-NL"/>
        </w:rPr>
        <w:tab/>
      </w:r>
      <w:r w:rsidR="00D614C8">
        <w:rPr>
          <w:b/>
          <w:bCs/>
          <w:sz w:val="28"/>
          <w:szCs w:val="28"/>
          <w:lang w:val="nl-NL"/>
        </w:rPr>
        <w:t>1.</w:t>
      </w:r>
      <w:r w:rsidR="001910E5" w:rsidRPr="00573ECD">
        <w:rPr>
          <w:b/>
          <w:bCs/>
          <w:sz w:val="28"/>
          <w:szCs w:val="28"/>
          <w:lang w:val="nl-NL"/>
        </w:rPr>
        <w:t>1. Ưu điểm:</w:t>
      </w:r>
    </w:p>
    <w:p w:rsidR="00040B08" w:rsidRDefault="00040B08" w:rsidP="00040B08">
      <w:pPr>
        <w:tabs>
          <w:tab w:val="left" w:pos="567"/>
        </w:tabs>
        <w:spacing w:after="120"/>
        <w:jc w:val="both"/>
        <w:rPr>
          <w:bCs/>
          <w:sz w:val="28"/>
          <w:szCs w:val="28"/>
          <w:lang w:val="nl-NL"/>
        </w:rPr>
      </w:pPr>
      <w:r>
        <w:rPr>
          <w:bCs/>
          <w:sz w:val="28"/>
          <w:szCs w:val="28"/>
          <w:lang w:val="nl-NL"/>
        </w:rPr>
        <w:tab/>
      </w:r>
      <w:r w:rsidR="001910E5" w:rsidRPr="00573ECD">
        <w:rPr>
          <w:bCs/>
          <w:sz w:val="28"/>
          <w:szCs w:val="28"/>
          <w:lang w:val="nl-NL"/>
        </w:rPr>
        <w:t>- Về công tác Quản lý:</w:t>
      </w:r>
    </w:p>
    <w:p w:rsidR="00040B08" w:rsidRDefault="00040B08" w:rsidP="00040B08">
      <w:pPr>
        <w:tabs>
          <w:tab w:val="left" w:pos="567"/>
        </w:tabs>
        <w:spacing w:after="120"/>
        <w:jc w:val="both"/>
        <w:rPr>
          <w:bCs/>
          <w:sz w:val="28"/>
          <w:szCs w:val="28"/>
          <w:lang w:val="nl-NL"/>
        </w:rPr>
      </w:pPr>
      <w:r>
        <w:rPr>
          <w:bCs/>
          <w:sz w:val="28"/>
          <w:szCs w:val="28"/>
          <w:lang w:val="nl-NL"/>
        </w:rPr>
        <w:tab/>
      </w:r>
      <w:r w:rsidR="001910E5" w:rsidRPr="00573ECD">
        <w:rPr>
          <w:bCs/>
          <w:sz w:val="28"/>
          <w:szCs w:val="28"/>
          <w:lang w:val="nl-NL"/>
        </w:rPr>
        <w:t>Các trường đã tổ chức triển khai thực hiện các hoạt động chuyên môn cũng như các hoạt động khác nghiêm túc theo kế hoạch và theo chỉ đạo của Phòng Giáo dục và Đào tạo</w:t>
      </w:r>
      <w:r w:rsidR="00CD4913">
        <w:rPr>
          <w:bCs/>
          <w:sz w:val="28"/>
          <w:szCs w:val="28"/>
          <w:lang w:val="nl-NL"/>
        </w:rPr>
        <w:t>.</w:t>
      </w:r>
    </w:p>
    <w:p w:rsidR="00040B08" w:rsidRDefault="00040B08" w:rsidP="00040B08">
      <w:pPr>
        <w:tabs>
          <w:tab w:val="left" w:pos="567"/>
        </w:tabs>
        <w:spacing w:after="120"/>
        <w:jc w:val="both"/>
        <w:rPr>
          <w:bCs/>
          <w:sz w:val="28"/>
          <w:szCs w:val="28"/>
          <w:lang w:val="nl-NL"/>
        </w:rPr>
      </w:pPr>
      <w:r>
        <w:rPr>
          <w:bCs/>
          <w:sz w:val="28"/>
          <w:szCs w:val="28"/>
          <w:lang w:val="nl-NL"/>
        </w:rPr>
        <w:tab/>
      </w:r>
      <w:r w:rsidR="001910E5" w:rsidRPr="00573ECD">
        <w:rPr>
          <w:bCs/>
          <w:sz w:val="28"/>
          <w:szCs w:val="28"/>
          <w:lang w:val="nl-NL"/>
        </w:rPr>
        <w:t>Các trường chuẩn bị chu đáo và tạo điều kiện cho giáo viên tham gia Hội thi Giáo viên dạy giỏi phần thi thực hành</w:t>
      </w:r>
      <w:r w:rsidR="00CD4913">
        <w:rPr>
          <w:bCs/>
          <w:sz w:val="28"/>
          <w:szCs w:val="28"/>
          <w:lang w:val="nl-NL"/>
        </w:rPr>
        <w:t>.</w:t>
      </w:r>
    </w:p>
    <w:p w:rsidR="00CD4913" w:rsidRDefault="00040B08" w:rsidP="00CD4913">
      <w:pPr>
        <w:tabs>
          <w:tab w:val="left" w:pos="567"/>
        </w:tabs>
        <w:spacing w:after="120"/>
        <w:jc w:val="both"/>
        <w:rPr>
          <w:bCs/>
          <w:spacing w:val="-4"/>
          <w:sz w:val="28"/>
          <w:szCs w:val="28"/>
          <w:lang w:val="nl-NL"/>
        </w:rPr>
      </w:pPr>
      <w:r>
        <w:rPr>
          <w:bCs/>
          <w:sz w:val="28"/>
          <w:szCs w:val="28"/>
          <w:lang w:val="nl-NL"/>
        </w:rPr>
        <w:tab/>
      </w:r>
      <w:r w:rsidR="001910E5" w:rsidRPr="00573ECD">
        <w:rPr>
          <w:bCs/>
          <w:sz w:val="28"/>
          <w:szCs w:val="28"/>
          <w:lang w:val="nl-NL"/>
        </w:rPr>
        <w:t>Thường xuyên kiểm tra, giám sát việc thực hiện nhiệm vụ chuyên môn của Phó Hiệu trưởng, dự giờ đánh giá hoạt động của giáo viên.</w:t>
      </w:r>
    </w:p>
    <w:p w:rsidR="00CD4913" w:rsidRDefault="00CD4913" w:rsidP="00CD4913">
      <w:pPr>
        <w:tabs>
          <w:tab w:val="left" w:pos="567"/>
        </w:tabs>
        <w:spacing w:after="120"/>
        <w:jc w:val="both"/>
        <w:rPr>
          <w:sz w:val="28"/>
          <w:szCs w:val="28"/>
          <w:lang w:val="nl-NL"/>
        </w:rPr>
      </w:pPr>
      <w:r>
        <w:rPr>
          <w:bCs/>
          <w:spacing w:val="-4"/>
          <w:sz w:val="28"/>
          <w:szCs w:val="28"/>
          <w:lang w:val="nl-NL"/>
        </w:rPr>
        <w:tab/>
      </w:r>
      <w:r w:rsidR="001910E5" w:rsidRPr="00573ECD">
        <w:rPr>
          <w:bCs/>
          <w:spacing w:val="-4"/>
          <w:sz w:val="28"/>
          <w:szCs w:val="28"/>
          <w:lang w:val="nl-NL"/>
        </w:rPr>
        <w:t>- Về công tác phát triển giáo dục:  T</w:t>
      </w:r>
      <w:r>
        <w:rPr>
          <w:bCs/>
          <w:spacing w:val="-4"/>
          <w:sz w:val="28"/>
          <w:szCs w:val="28"/>
          <w:lang w:val="nl-NL"/>
        </w:rPr>
        <w:t>ỷ</w:t>
      </w:r>
      <w:r w:rsidR="001910E5" w:rsidRPr="00573ECD">
        <w:rPr>
          <w:bCs/>
          <w:spacing w:val="-4"/>
          <w:sz w:val="28"/>
          <w:szCs w:val="28"/>
          <w:lang w:val="nl-NL"/>
        </w:rPr>
        <w:t xml:space="preserve"> l</w:t>
      </w:r>
      <w:r>
        <w:rPr>
          <w:bCs/>
          <w:spacing w:val="-4"/>
          <w:sz w:val="28"/>
          <w:szCs w:val="28"/>
          <w:lang w:val="nl-NL"/>
        </w:rPr>
        <w:t xml:space="preserve">ệ huy động trẻ đến lớp của các </w:t>
      </w:r>
      <w:r w:rsidR="001910E5" w:rsidRPr="00573ECD">
        <w:rPr>
          <w:bCs/>
          <w:spacing w:val="-4"/>
          <w:sz w:val="28"/>
          <w:szCs w:val="28"/>
          <w:lang w:val="nl-NL"/>
        </w:rPr>
        <w:t>t</w:t>
      </w:r>
      <w:r>
        <w:rPr>
          <w:bCs/>
          <w:spacing w:val="-4"/>
          <w:sz w:val="28"/>
          <w:szCs w:val="28"/>
          <w:lang w:val="nl-NL"/>
        </w:rPr>
        <w:t>rường  được duy trì và ổn định.</w:t>
      </w:r>
    </w:p>
    <w:p w:rsidR="00CD4913" w:rsidRDefault="00CD4913" w:rsidP="00CD4913">
      <w:pPr>
        <w:tabs>
          <w:tab w:val="left" w:pos="567"/>
        </w:tabs>
        <w:spacing w:after="120"/>
        <w:jc w:val="both"/>
        <w:rPr>
          <w:sz w:val="28"/>
          <w:szCs w:val="28"/>
          <w:lang w:val="nl-NL"/>
        </w:rPr>
      </w:pPr>
      <w:r>
        <w:rPr>
          <w:sz w:val="28"/>
          <w:szCs w:val="28"/>
          <w:lang w:val="nl-NL"/>
        </w:rPr>
        <w:tab/>
      </w:r>
      <w:r w:rsidR="001910E5" w:rsidRPr="00573ECD">
        <w:rPr>
          <w:sz w:val="28"/>
          <w:szCs w:val="28"/>
          <w:lang w:val="nl-NL"/>
        </w:rPr>
        <w:t>- Về công tác chăm sóc nuôi dưỡng và đảm bảo an toàn cho trẻ: Các trường thực hiện nghiêm túc việc chăm sóc, nuôi dưỡng trẻ trong các hoạt động tại trường, nhóm, lớp; công tác vệ sinh phòng chống các bệnh dịch mùa xuân được triển khai kịp thời; 100% các đơn vị không để xảy ra tình trạng ngộ độc thực phẩm trong dịp Tết Nguyên đán.</w:t>
      </w:r>
    </w:p>
    <w:p w:rsidR="00CD4913" w:rsidRDefault="00CD4913" w:rsidP="00CD4913">
      <w:pPr>
        <w:tabs>
          <w:tab w:val="left" w:pos="567"/>
        </w:tabs>
        <w:spacing w:after="120"/>
        <w:jc w:val="both"/>
        <w:rPr>
          <w:b/>
          <w:spacing w:val="-8"/>
          <w:sz w:val="28"/>
          <w:szCs w:val="28"/>
          <w:lang w:val="nl-NL"/>
        </w:rPr>
      </w:pPr>
      <w:r>
        <w:rPr>
          <w:sz w:val="28"/>
          <w:szCs w:val="28"/>
          <w:lang w:val="nl-NL"/>
        </w:rPr>
        <w:tab/>
      </w:r>
      <w:r w:rsidR="001910E5" w:rsidRPr="00573ECD">
        <w:rPr>
          <w:sz w:val="28"/>
          <w:szCs w:val="28"/>
          <w:lang w:val="nl-NL"/>
        </w:rPr>
        <w:t xml:space="preserve">- Về công tác giáo dục: Các hoạt động chuyên môn được thực hiện đúng kế hoạch chương trình thời khóa </w:t>
      </w:r>
      <w:r>
        <w:rPr>
          <w:sz w:val="28"/>
          <w:szCs w:val="28"/>
          <w:lang w:val="nl-NL"/>
        </w:rPr>
        <w:t>biểu các độ tuổi theo quy định.</w:t>
      </w:r>
    </w:p>
    <w:p w:rsidR="00CD4913" w:rsidRDefault="00CD4913" w:rsidP="00CD4913">
      <w:pPr>
        <w:tabs>
          <w:tab w:val="left" w:pos="567"/>
        </w:tabs>
        <w:spacing w:after="120"/>
        <w:jc w:val="both"/>
        <w:rPr>
          <w:spacing w:val="-8"/>
          <w:sz w:val="28"/>
          <w:szCs w:val="28"/>
          <w:lang w:val="nl-NL"/>
        </w:rPr>
      </w:pPr>
      <w:r>
        <w:rPr>
          <w:b/>
          <w:spacing w:val="-8"/>
          <w:sz w:val="28"/>
          <w:szCs w:val="28"/>
          <w:lang w:val="nl-NL"/>
        </w:rPr>
        <w:tab/>
      </w:r>
      <w:r w:rsidR="00D614C8">
        <w:rPr>
          <w:b/>
          <w:spacing w:val="-8"/>
          <w:sz w:val="28"/>
          <w:szCs w:val="28"/>
          <w:lang w:val="nl-NL"/>
        </w:rPr>
        <w:t>1.</w:t>
      </w:r>
      <w:r w:rsidR="001910E5" w:rsidRPr="00573ECD">
        <w:rPr>
          <w:b/>
          <w:spacing w:val="-8"/>
          <w:sz w:val="28"/>
          <w:szCs w:val="28"/>
          <w:lang w:val="nl-NL"/>
        </w:rPr>
        <w:t>2. Tồn tại:</w:t>
      </w:r>
    </w:p>
    <w:p w:rsidR="00D8278A" w:rsidRDefault="00CD4913" w:rsidP="00D8278A">
      <w:pPr>
        <w:tabs>
          <w:tab w:val="left" w:pos="567"/>
        </w:tabs>
        <w:spacing w:after="120"/>
        <w:jc w:val="both"/>
        <w:rPr>
          <w:sz w:val="28"/>
          <w:szCs w:val="28"/>
          <w:lang w:val="nl-NL"/>
        </w:rPr>
      </w:pPr>
      <w:r>
        <w:rPr>
          <w:spacing w:val="-8"/>
          <w:sz w:val="28"/>
          <w:szCs w:val="28"/>
          <w:lang w:val="nl-NL"/>
        </w:rPr>
        <w:tab/>
      </w:r>
      <w:r w:rsidR="00D614C8">
        <w:rPr>
          <w:spacing w:val="-8"/>
          <w:sz w:val="28"/>
          <w:szCs w:val="28"/>
          <w:lang w:val="nl-NL"/>
        </w:rPr>
        <w:t xml:space="preserve">- </w:t>
      </w:r>
      <w:r w:rsidR="001910E5" w:rsidRPr="00573ECD">
        <w:rPr>
          <w:spacing w:val="-8"/>
          <w:sz w:val="28"/>
          <w:szCs w:val="28"/>
          <w:lang w:val="nl-NL"/>
        </w:rPr>
        <w:t>Công tác quản lý sau Tết Nguyên đán ở một số đơn vị t</w:t>
      </w:r>
      <w:r w:rsidR="00D8278A">
        <w:rPr>
          <w:spacing w:val="-8"/>
          <w:sz w:val="28"/>
          <w:szCs w:val="28"/>
          <w:lang w:val="nl-NL"/>
        </w:rPr>
        <w:t>ỷ</w:t>
      </w:r>
      <w:r w:rsidR="001910E5" w:rsidRPr="00573ECD">
        <w:rPr>
          <w:spacing w:val="-8"/>
          <w:sz w:val="28"/>
          <w:szCs w:val="28"/>
          <w:lang w:val="nl-NL"/>
        </w:rPr>
        <w:t xml:space="preserve"> lệ huy động  trẻ ra lớp còn thấp; CBQL-GV chưa thực hiện đúng quy chế làm việc, vi phạm quy định giờ làm việc, không thực hiện đúng cam kết thời gian đón sớm, trả muộn trẻ với phụ huynh học sinh; vi phạm công tác tài chính trong: quản lý thời gian làm việc của viên chức và người lao động, quản lý thực phẩm theo khẩu phần ăn và tổng số trẻ tham gia ăn bán trú.</w:t>
      </w:r>
    </w:p>
    <w:p w:rsidR="00D8278A" w:rsidRDefault="00D8278A" w:rsidP="00D8278A">
      <w:pPr>
        <w:tabs>
          <w:tab w:val="left" w:pos="567"/>
        </w:tabs>
        <w:spacing w:after="120"/>
        <w:jc w:val="both"/>
        <w:rPr>
          <w:sz w:val="28"/>
          <w:szCs w:val="28"/>
          <w:lang w:val="nl-NL"/>
        </w:rPr>
      </w:pPr>
      <w:r>
        <w:rPr>
          <w:sz w:val="28"/>
          <w:szCs w:val="28"/>
          <w:lang w:val="nl-NL"/>
        </w:rPr>
        <w:tab/>
      </w:r>
      <w:r w:rsidR="00D614C8">
        <w:rPr>
          <w:sz w:val="28"/>
          <w:szCs w:val="28"/>
          <w:lang w:val="nl-NL"/>
        </w:rPr>
        <w:t xml:space="preserve">- </w:t>
      </w:r>
      <w:r w:rsidR="001910E5" w:rsidRPr="00573ECD">
        <w:rPr>
          <w:sz w:val="28"/>
          <w:szCs w:val="28"/>
          <w:lang w:val="nl-NL"/>
        </w:rPr>
        <w:t>Công tác VSATTP của một số nhà trường thực hiện chưa thường xuyên, cụ thể: công tác kiểm thực 3 bước chưa có sổ giao nhận thực phẩm tại bếp; chưa có sổ theo dõi báo ăn; chưa có thực đơn; chưa lập sổ theo dõi chia phần thành phẩm các nhóm lớp; việc lưu mẫu thức ăn thực hiện chưa đúng quy trình (chỉ dán 01 giấy niêm phong, không ký giáp lai, không ghi ngày, giờ hủy); một số đơn vị có hồ sơ nhưng không đủ loại hồ sơ, hồ sơ không cập nhật đúng theo thời gian, không có chữ ký của các thành phấn lập hồ sơ; bảng tài chính công khai chế độ dinh dưỡng một ngày của bé chưa được cập nhật kịp thời…</w:t>
      </w:r>
    </w:p>
    <w:p w:rsidR="00D8278A" w:rsidRDefault="00D8278A" w:rsidP="00F96152">
      <w:pPr>
        <w:tabs>
          <w:tab w:val="left" w:pos="567"/>
        </w:tabs>
        <w:spacing w:after="120"/>
        <w:jc w:val="both"/>
        <w:rPr>
          <w:sz w:val="28"/>
          <w:szCs w:val="28"/>
          <w:lang w:val="nl-NL"/>
        </w:rPr>
      </w:pPr>
      <w:r>
        <w:rPr>
          <w:sz w:val="28"/>
          <w:szCs w:val="28"/>
          <w:lang w:val="nl-NL"/>
        </w:rPr>
        <w:lastRenderedPageBreak/>
        <w:tab/>
      </w:r>
      <w:r w:rsidR="00D614C8">
        <w:rPr>
          <w:sz w:val="28"/>
          <w:szCs w:val="28"/>
          <w:lang w:val="nl-NL"/>
        </w:rPr>
        <w:t xml:space="preserve">- </w:t>
      </w:r>
      <w:r w:rsidR="001910E5" w:rsidRPr="00573ECD">
        <w:rPr>
          <w:sz w:val="28"/>
          <w:szCs w:val="28"/>
          <w:lang w:val="nl-NL"/>
        </w:rPr>
        <w:t>Công tác vệ sinh trong phòng học sinh còn để bẩn, chưa xử lý kịp thời thiết bị nhà vệ sinh hỏng, mất nước, chưa rèn cho học sinh thực đúng quy trình sau khi đi vệ sinh…</w:t>
      </w:r>
    </w:p>
    <w:p w:rsidR="00D8278A" w:rsidRDefault="00D8278A" w:rsidP="00D8278A">
      <w:pPr>
        <w:tabs>
          <w:tab w:val="left" w:pos="567"/>
        </w:tabs>
        <w:spacing w:after="120"/>
        <w:jc w:val="both"/>
        <w:rPr>
          <w:spacing w:val="8"/>
          <w:sz w:val="28"/>
          <w:szCs w:val="28"/>
          <w:lang w:val="nl-NL"/>
        </w:rPr>
      </w:pPr>
      <w:r>
        <w:rPr>
          <w:sz w:val="28"/>
          <w:szCs w:val="28"/>
          <w:lang w:val="nl-NL"/>
        </w:rPr>
        <w:tab/>
      </w:r>
      <w:r w:rsidR="00354106" w:rsidRPr="00573ECD">
        <w:rPr>
          <w:b/>
          <w:spacing w:val="-4"/>
          <w:sz w:val="28"/>
          <w:szCs w:val="28"/>
          <w:lang w:val="nl-NL"/>
        </w:rPr>
        <w:t>2. Chuyên</w:t>
      </w:r>
      <w:r w:rsidR="00354106" w:rsidRPr="00573ECD">
        <w:rPr>
          <w:b/>
          <w:spacing w:val="-14"/>
          <w:sz w:val="28"/>
          <w:szCs w:val="28"/>
          <w:lang w:val="nl-NL"/>
        </w:rPr>
        <w:t xml:space="preserve"> </w:t>
      </w:r>
      <w:r w:rsidR="00354106" w:rsidRPr="00573ECD">
        <w:rPr>
          <w:b/>
          <w:spacing w:val="-3"/>
          <w:sz w:val="28"/>
          <w:szCs w:val="28"/>
          <w:lang w:val="nl-NL"/>
        </w:rPr>
        <w:t>môn</w:t>
      </w:r>
      <w:r w:rsidR="00354106" w:rsidRPr="00573ECD">
        <w:rPr>
          <w:b/>
          <w:spacing w:val="-9"/>
          <w:sz w:val="28"/>
          <w:szCs w:val="28"/>
          <w:lang w:val="nl-NL"/>
        </w:rPr>
        <w:t xml:space="preserve"> </w:t>
      </w:r>
      <w:r w:rsidR="00354106" w:rsidRPr="00573ECD">
        <w:rPr>
          <w:b/>
          <w:spacing w:val="-4"/>
          <w:sz w:val="28"/>
          <w:szCs w:val="28"/>
          <w:lang w:val="nl-NL"/>
        </w:rPr>
        <w:t>Tiểu</w:t>
      </w:r>
      <w:r w:rsidR="00354106" w:rsidRPr="00573ECD">
        <w:rPr>
          <w:b/>
          <w:spacing w:val="-9"/>
          <w:sz w:val="28"/>
          <w:szCs w:val="28"/>
          <w:lang w:val="nl-NL"/>
        </w:rPr>
        <w:t xml:space="preserve"> </w:t>
      </w:r>
      <w:r w:rsidR="00354106" w:rsidRPr="00573ECD">
        <w:rPr>
          <w:b/>
          <w:spacing w:val="-4"/>
          <w:sz w:val="28"/>
          <w:szCs w:val="28"/>
          <w:lang w:val="nl-NL"/>
        </w:rPr>
        <w:t>học:</w:t>
      </w:r>
    </w:p>
    <w:p w:rsidR="00D8278A" w:rsidRDefault="00D8278A" w:rsidP="00D8278A">
      <w:pPr>
        <w:tabs>
          <w:tab w:val="left" w:pos="567"/>
        </w:tabs>
        <w:spacing w:after="120"/>
        <w:jc w:val="both"/>
        <w:rPr>
          <w:spacing w:val="8"/>
          <w:sz w:val="28"/>
          <w:szCs w:val="28"/>
          <w:lang w:val="nl-NL"/>
        </w:rPr>
      </w:pPr>
      <w:r>
        <w:rPr>
          <w:spacing w:val="8"/>
          <w:sz w:val="28"/>
          <w:szCs w:val="28"/>
          <w:lang w:val="nl-NL"/>
        </w:rPr>
        <w:tab/>
      </w:r>
      <w:r w:rsidR="00B67D32" w:rsidRPr="00573ECD">
        <w:rPr>
          <w:spacing w:val="8"/>
          <w:sz w:val="28"/>
          <w:szCs w:val="28"/>
          <w:lang w:val="nl-NL"/>
        </w:rPr>
        <w:t>-</w:t>
      </w:r>
      <w:r w:rsidR="00D614C8">
        <w:rPr>
          <w:spacing w:val="8"/>
          <w:sz w:val="28"/>
          <w:szCs w:val="28"/>
          <w:lang w:val="nl-NL"/>
        </w:rPr>
        <w:t xml:space="preserve"> </w:t>
      </w:r>
      <w:r w:rsidR="00B67D32" w:rsidRPr="00573ECD">
        <w:rPr>
          <w:spacing w:val="8"/>
          <w:sz w:val="28"/>
          <w:szCs w:val="28"/>
          <w:lang w:val="nl-NL"/>
        </w:rPr>
        <w:t>Các trường TH trong toàn thị xã ổn định nề nếp, duy trì và thực hiện tốt các nền nếp chuyên môn sau kỳ nghỉ Tết.</w:t>
      </w:r>
    </w:p>
    <w:p w:rsidR="00D8278A" w:rsidRDefault="00D8278A" w:rsidP="00D8278A">
      <w:pPr>
        <w:tabs>
          <w:tab w:val="left" w:pos="567"/>
        </w:tabs>
        <w:spacing w:after="120"/>
        <w:jc w:val="both"/>
        <w:rPr>
          <w:sz w:val="28"/>
          <w:szCs w:val="28"/>
          <w:lang w:val="nl-NL"/>
        </w:rPr>
      </w:pPr>
      <w:r>
        <w:rPr>
          <w:spacing w:val="8"/>
          <w:sz w:val="28"/>
          <w:szCs w:val="28"/>
          <w:lang w:val="nl-NL"/>
        </w:rPr>
        <w:tab/>
      </w:r>
      <w:r w:rsidR="00B67D32" w:rsidRPr="00573ECD">
        <w:rPr>
          <w:spacing w:val="8"/>
          <w:sz w:val="28"/>
          <w:szCs w:val="28"/>
          <w:lang w:val="nl-NL"/>
        </w:rPr>
        <w:t xml:space="preserve">- Tổ chức tập huấn ra đề định kỳ theo </w:t>
      </w:r>
      <w:r>
        <w:rPr>
          <w:spacing w:val="8"/>
          <w:sz w:val="28"/>
          <w:szCs w:val="28"/>
          <w:lang w:val="nl-NL"/>
        </w:rPr>
        <w:t>T</w:t>
      </w:r>
      <w:r w:rsidR="00B67D32" w:rsidRPr="00573ECD">
        <w:rPr>
          <w:spacing w:val="8"/>
          <w:sz w:val="28"/>
          <w:szCs w:val="28"/>
          <w:lang w:val="nl-NL"/>
        </w:rPr>
        <w:t xml:space="preserve">hông tư </w:t>
      </w:r>
      <w:r w:rsidR="00B67D32" w:rsidRPr="00573ECD">
        <w:rPr>
          <w:sz w:val="28"/>
          <w:szCs w:val="28"/>
          <w:lang w:val="nl-NL"/>
        </w:rPr>
        <w:t>22/2016/TT-BGDĐT</w:t>
      </w:r>
      <w:r w:rsidR="00B67D32" w:rsidRPr="00573ECD">
        <w:rPr>
          <w:spacing w:val="8"/>
          <w:sz w:val="28"/>
          <w:szCs w:val="28"/>
          <w:lang w:val="nl-NL"/>
        </w:rPr>
        <w:t xml:space="preserve"> các môn: Toán, Tiếng Việt, Khoa học, Lịch sử và Địa lý, Tiếng anh, Tin học cho CBQL, tổ trưởng chuyên môn và giáo viên cốt cán c</w:t>
      </w:r>
      <w:r>
        <w:rPr>
          <w:spacing w:val="8"/>
          <w:sz w:val="28"/>
          <w:szCs w:val="28"/>
          <w:lang w:val="nl-NL"/>
        </w:rPr>
        <w:t>ủa các trường tại TH Vĩnh Khê (</w:t>
      </w:r>
      <w:r w:rsidR="00B67D32" w:rsidRPr="00573ECD">
        <w:rPr>
          <w:spacing w:val="8"/>
          <w:sz w:val="28"/>
          <w:szCs w:val="28"/>
          <w:lang w:val="nl-NL"/>
        </w:rPr>
        <w:t xml:space="preserve">riêng bộ môn Tiếng Anh và Tin học tập huấn cho100% các đồng chí giáo viên  trên địa bàn thị xã). Hầu hết các đồng chí tham gia tập huấn đã nắm bắt được cách ra đề theo ma trận và đảm bảo theo 4 mức độ của </w:t>
      </w:r>
      <w:r>
        <w:rPr>
          <w:spacing w:val="8"/>
          <w:sz w:val="28"/>
          <w:szCs w:val="28"/>
          <w:lang w:val="nl-NL"/>
        </w:rPr>
        <w:t>T</w:t>
      </w:r>
      <w:r w:rsidR="00B67D32" w:rsidRPr="00573ECD">
        <w:rPr>
          <w:spacing w:val="8"/>
          <w:sz w:val="28"/>
          <w:szCs w:val="28"/>
          <w:lang w:val="nl-NL"/>
        </w:rPr>
        <w:t>hông tư 22</w:t>
      </w:r>
      <w:r w:rsidR="00B67D32" w:rsidRPr="00573ECD">
        <w:rPr>
          <w:sz w:val="28"/>
          <w:szCs w:val="28"/>
          <w:lang w:val="nl-NL"/>
        </w:rPr>
        <w:t>/2016/TT-BGDĐT. Sau đợt tập huấn Phòng GD&amp;ĐT đã yêu cầu các nhà trường tổ chức tập huấn tới toàn thể các đồng chí giáo viên cách ra đề theo ma trận đảm bảo theo 4 mức độ nêu trên. Báo cáo về phòng GD&amp;ĐT theo quy định.</w:t>
      </w:r>
    </w:p>
    <w:p w:rsidR="00D8278A" w:rsidRDefault="00D8278A" w:rsidP="00F96152">
      <w:pPr>
        <w:tabs>
          <w:tab w:val="left" w:pos="567"/>
        </w:tabs>
        <w:spacing w:after="120"/>
        <w:jc w:val="both"/>
        <w:rPr>
          <w:b/>
          <w:spacing w:val="1"/>
          <w:sz w:val="28"/>
          <w:szCs w:val="28"/>
          <w:lang w:val="nl-NL"/>
        </w:rPr>
      </w:pPr>
      <w:r>
        <w:rPr>
          <w:sz w:val="28"/>
          <w:szCs w:val="28"/>
          <w:lang w:val="nl-NL"/>
        </w:rPr>
        <w:tab/>
      </w:r>
      <w:r w:rsidR="004D30C4" w:rsidRPr="00573ECD">
        <w:rPr>
          <w:sz w:val="28"/>
          <w:szCs w:val="28"/>
          <w:lang w:val="nl-NL"/>
        </w:rPr>
        <w:t>- Tổ chức chuyên đề, hoạt động ngoại khóa theo kế hoạch cấp trường, cụm trường sôi nổi (Ngày hội Tiếng Anh tại trường TH Mạo Khê B)</w:t>
      </w:r>
      <w:r w:rsidR="00D614C8">
        <w:rPr>
          <w:sz w:val="28"/>
          <w:szCs w:val="28"/>
          <w:lang w:val="nl-NL"/>
        </w:rPr>
        <w:t>.</w:t>
      </w:r>
    </w:p>
    <w:p w:rsidR="00D8278A" w:rsidRDefault="00D8278A" w:rsidP="00D8278A">
      <w:pPr>
        <w:tabs>
          <w:tab w:val="left" w:pos="567"/>
        </w:tabs>
        <w:spacing w:after="120"/>
        <w:jc w:val="both"/>
        <w:rPr>
          <w:sz w:val="28"/>
          <w:szCs w:val="28"/>
          <w:lang w:val="nl-NL"/>
        </w:rPr>
      </w:pPr>
      <w:r>
        <w:rPr>
          <w:b/>
          <w:spacing w:val="1"/>
          <w:sz w:val="28"/>
          <w:szCs w:val="28"/>
          <w:lang w:val="nl-NL"/>
        </w:rPr>
        <w:tab/>
      </w:r>
      <w:r w:rsidR="00354106" w:rsidRPr="00573ECD">
        <w:rPr>
          <w:b/>
          <w:spacing w:val="1"/>
          <w:sz w:val="28"/>
          <w:szCs w:val="28"/>
          <w:lang w:val="nl-NL"/>
        </w:rPr>
        <w:t>3.</w:t>
      </w:r>
      <w:r w:rsidR="002B6D9A" w:rsidRPr="00573ECD">
        <w:rPr>
          <w:b/>
          <w:spacing w:val="1"/>
          <w:sz w:val="28"/>
          <w:szCs w:val="28"/>
          <w:lang w:val="nl-NL"/>
        </w:rPr>
        <w:t xml:space="preserve"> </w:t>
      </w:r>
      <w:r w:rsidR="00354106" w:rsidRPr="00573ECD">
        <w:rPr>
          <w:b/>
          <w:spacing w:val="1"/>
          <w:sz w:val="28"/>
          <w:szCs w:val="28"/>
          <w:lang w:val="nl-NL"/>
        </w:rPr>
        <w:t xml:space="preserve">Chuyên </w:t>
      </w:r>
      <w:r w:rsidR="00354106" w:rsidRPr="00573ECD">
        <w:rPr>
          <w:b/>
          <w:sz w:val="28"/>
          <w:szCs w:val="28"/>
          <w:lang w:val="nl-NL"/>
        </w:rPr>
        <w:t>môn</w:t>
      </w:r>
      <w:r w:rsidR="00354106" w:rsidRPr="00573ECD">
        <w:rPr>
          <w:b/>
          <w:spacing w:val="1"/>
          <w:sz w:val="28"/>
          <w:szCs w:val="28"/>
          <w:lang w:val="nl-NL"/>
        </w:rPr>
        <w:t xml:space="preserve"> THCS:</w:t>
      </w:r>
    </w:p>
    <w:p w:rsidR="00957A42" w:rsidRDefault="00D8278A" w:rsidP="00957A42">
      <w:pPr>
        <w:tabs>
          <w:tab w:val="left" w:pos="567"/>
        </w:tabs>
        <w:spacing w:after="120"/>
        <w:jc w:val="both"/>
        <w:rPr>
          <w:sz w:val="28"/>
          <w:szCs w:val="28"/>
          <w:lang w:val="nl-NL"/>
        </w:rPr>
      </w:pPr>
      <w:r>
        <w:rPr>
          <w:sz w:val="28"/>
          <w:szCs w:val="28"/>
          <w:lang w:val="nl-NL"/>
        </w:rPr>
        <w:tab/>
      </w:r>
      <w:r w:rsidR="002B6D9A" w:rsidRPr="00573ECD">
        <w:rPr>
          <w:sz w:val="28"/>
          <w:szCs w:val="28"/>
          <w:lang w:val="nl-NL"/>
        </w:rPr>
        <w:t>- Kiểm tra việc thực hiện công tác dạy và học, thực hiện nề nếp</w:t>
      </w:r>
      <w:r w:rsidR="00957A42">
        <w:rPr>
          <w:sz w:val="28"/>
          <w:szCs w:val="28"/>
          <w:lang w:val="nl-NL"/>
        </w:rPr>
        <w:t xml:space="preserve"> </w:t>
      </w:r>
      <w:r w:rsidR="002B6D9A" w:rsidRPr="00573ECD">
        <w:rPr>
          <w:sz w:val="28"/>
          <w:szCs w:val="28"/>
          <w:lang w:val="nl-NL"/>
        </w:rPr>
        <w:t xml:space="preserve">của các nhà trường sau Tết </w:t>
      </w:r>
      <w:r w:rsidR="00957A42">
        <w:rPr>
          <w:sz w:val="28"/>
          <w:szCs w:val="28"/>
          <w:lang w:val="nl-NL"/>
        </w:rPr>
        <w:t>N</w:t>
      </w:r>
      <w:r w:rsidR="002B6D9A" w:rsidRPr="00573ECD">
        <w:rPr>
          <w:sz w:val="28"/>
          <w:szCs w:val="28"/>
          <w:lang w:val="nl-NL"/>
        </w:rPr>
        <w:t xml:space="preserve">guyên đán Đinh Dậu </w:t>
      </w:r>
      <w:r w:rsidR="00957A42">
        <w:rPr>
          <w:sz w:val="28"/>
          <w:szCs w:val="28"/>
          <w:lang w:val="nl-NL"/>
        </w:rPr>
        <w:t xml:space="preserve">năm </w:t>
      </w:r>
      <w:r w:rsidR="002B6D9A" w:rsidRPr="00573ECD">
        <w:rPr>
          <w:sz w:val="28"/>
          <w:szCs w:val="28"/>
          <w:lang w:val="nl-NL"/>
        </w:rPr>
        <w:t>2017, chỉ đạo các trường thực hiện nghiêm túc quy chế chuyên môn.</w:t>
      </w:r>
    </w:p>
    <w:p w:rsidR="00957A42" w:rsidRDefault="00957A42" w:rsidP="00957A42">
      <w:pPr>
        <w:tabs>
          <w:tab w:val="left" w:pos="567"/>
        </w:tabs>
        <w:spacing w:after="120"/>
        <w:jc w:val="both"/>
        <w:rPr>
          <w:sz w:val="28"/>
          <w:szCs w:val="28"/>
          <w:lang w:val="nl-NL"/>
        </w:rPr>
      </w:pPr>
      <w:r>
        <w:rPr>
          <w:sz w:val="28"/>
          <w:szCs w:val="28"/>
          <w:lang w:val="nl-NL"/>
        </w:rPr>
        <w:tab/>
      </w:r>
      <w:r w:rsidR="002B6D9A" w:rsidRPr="00573ECD">
        <w:rPr>
          <w:sz w:val="28"/>
          <w:szCs w:val="28"/>
          <w:lang w:val="nl-NL"/>
        </w:rPr>
        <w:t xml:space="preserve">- Hoàn thành nội dung Thi giảng Hội thi giáo viên dạy giỏi THCS cấp thị xã với 236/237 giáo viên tham gia. Kết quả các giờ dạy đa số đều xếp loại giỏi. Tổng hợp kết quả </w:t>
      </w:r>
      <w:r>
        <w:rPr>
          <w:sz w:val="28"/>
          <w:szCs w:val="28"/>
          <w:lang w:val="nl-NL"/>
        </w:rPr>
        <w:t>0</w:t>
      </w:r>
      <w:r w:rsidR="002B6D9A" w:rsidRPr="00573ECD">
        <w:rPr>
          <w:sz w:val="28"/>
          <w:szCs w:val="28"/>
          <w:lang w:val="nl-NL"/>
        </w:rPr>
        <w:t>3 phần thi chuẩn bị công tác tổng kết Hội thi.</w:t>
      </w:r>
    </w:p>
    <w:p w:rsidR="00957A42" w:rsidRDefault="00957A42" w:rsidP="00957A42">
      <w:pPr>
        <w:tabs>
          <w:tab w:val="left" w:pos="567"/>
        </w:tabs>
        <w:spacing w:after="120"/>
        <w:jc w:val="both"/>
        <w:rPr>
          <w:sz w:val="28"/>
          <w:szCs w:val="28"/>
          <w:lang w:val="nl-NL"/>
        </w:rPr>
      </w:pPr>
      <w:r>
        <w:rPr>
          <w:sz w:val="28"/>
          <w:szCs w:val="28"/>
          <w:lang w:val="nl-NL"/>
        </w:rPr>
        <w:tab/>
      </w:r>
      <w:r w:rsidR="002B6D9A" w:rsidRPr="00573ECD">
        <w:rPr>
          <w:sz w:val="28"/>
          <w:szCs w:val="28"/>
          <w:lang w:val="nl-NL"/>
        </w:rPr>
        <w:t>- Hoàn thành việc ôn luyện đội tuyển học sinh giỏi dự thi cấp tỉnh các môn văn hóa, lập danh sách các đội tuyển tham dự Kỳ thi chọn HSG các môn văn hóa cấp tỉnh.</w:t>
      </w:r>
    </w:p>
    <w:p w:rsidR="00553C4D" w:rsidRDefault="00957A42" w:rsidP="00553C4D">
      <w:pPr>
        <w:tabs>
          <w:tab w:val="left" w:pos="567"/>
        </w:tabs>
        <w:spacing w:after="120"/>
        <w:jc w:val="both"/>
        <w:rPr>
          <w:sz w:val="28"/>
          <w:szCs w:val="28"/>
          <w:lang w:val="nl-NL"/>
        </w:rPr>
      </w:pPr>
      <w:r>
        <w:rPr>
          <w:sz w:val="28"/>
          <w:szCs w:val="28"/>
          <w:lang w:val="nl-NL"/>
        </w:rPr>
        <w:tab/>
      </w:r>
      <w:r w:rsidR="002B6D9A" w:rsidRPr="00573ECD">
        <w:rPr>
          <w:sz w:val="28"/>
          <w:szCs w:val="28"/>
          <w:lang w:val="nl-NL"/>
        </w:rPr>
        <w:t xml:space="preserve">- Hoàn thành các dữ liệu chuẩn bị cho Kỳ thi chọn HSG các môn văn hóa cấp tỉnh đặt tại Hội đồng thi tại THCS Mạo Khê </w:t>
      </w:r>
      <w:r w:rsidR="00553C4D">
        <w:rPr>
          <w:sz w:val="28"/>
          <w:szCs w:val="28"/>
          <w:lang w:val="nl-NL"/>
        </w:rPr>
        <w:t>II,</w:t>
      </w:r>
      <w:r w:rsidR="002B6D9A" w:rsidRPr="00573ECD">
        <w:rPr>
          <w:sz w:val="28"/>
          <w:szCs w:val="28"/>
          <w:lang w:val="nl-NL"/>
        </w:rPr>
        <w:t xml:space="preserve"> thị xã Đông Triều, cử GV tham gia coi, chấm thi theo quyết định của Sở GD&amp;ĐT.</w:t>
      </w:r>
    </w:p>
    <w:p w:rsidR="00553C4D" w:rsidRDefault="00553C4D" w:rsidP="00553C4D">
      <w:pPr>
        <w:tabs>
          <w:tab w:val="left" w:pos="567"/>
        </w:tabs>
        <w:spacing w:after="120"/>
        <w:jc w:val="both"/>
        <w:rPr>
          <w:sz w:val="28"/>
          <w:szCs w:val="28"/>
          <w:lang w:val="nl-NL"/>
        </w:rPr>
      </w:pPr>
      <w:r>
        <w:rPr>
          <w:sz w:val="28"/>
          <w:szCs w:val="28"/>
          <w:lang w:val="nl-NL"/>
        </w:rPr>
        <w:tab/>
      </w:r>
      <w:r w:rsidR="002B6D9A" w:rsidRPr="00573ECD">
        <w:rPr>
          <w:sz w:val="28"/>
          <w:szCs w:val="28"/>
          <w:lang w:val="nl-NL"/>
        </w:rPr>
        <w:t>- Hoàn thành việc Chấm sản phẩm dự thi Vận dụng kiến thức liên môn và dạy học theo chủ đề tích hợp cấp thị xã, chọn 40 sản phẩm dự thi Vận dụng kiến thức liên môn của học sinh và 20 sản phẩm dạy học theo chủ đề tích hợp của giáo viên dự thi cấp tỉnh.</w:t>
      </w:r>
    </w:p>
    <w:p w:rsidR="00553C4D" w:rsidRDefault="00553C4D" w:rsidP="00553C4D">
      <w:pPr>
        <w:tabs>
          <w:tab w:val="left" w:pos="567"/>
        </w:tabs>
        <w:spacing w:after="120"/>
        <w:jc w:val="both"/>
        <w:rPr>
          <w:sz w:val="28"/>
          <w:szCs w:val="28"/>
          <w:lang w:val="nl-NL"/>
        </w:rPr>
      </w:pPr>
      <w:r>
        <w:rPr>
          <w:sz w:val="28"/>
          <w:szCs w:val="28"/>
          <w:lang w:val="nl-NL"/>
        </w:rPr>
        <w:tab/>
      </w:r>
      <w:r w:rsidR="002B6D9A" w:rsidRPr="00573ECD">
        <w:rPr>
          <w:sz w:val="28"/>
          <w:szCs w:val="28"/>
          <w:lang w:val="nl-NL"/>
        </w:rPr>
        <w:t>- Phối hợp với Bưu điện thị xã thu, nộp các bức thư tham gia thi viết thư quốc tế UPU lần thứ 46 của các trường TH, THCS trên địa bàn thị xã.</w:t>
      </w:r>
    </w:p>
    <w:p w:rsidR="00553C4D" w:rsidRDefault="00553C4D" w:rsidP="00553C4D">
      <w:pPr>
        <w:tabs>
          <w:tab w:val="left" w:pos="567"/>
        </w:tabs>
        <w:spacing w:after="120"/>
        <w:jc w:val="both"/>
        <w:rPr>
          <w:sz w:val="28"/>
          <w:szCs w:val="28"/>
          <w:lang w:val="nl-NL"/>
        </w:rPr>
      </w:pPr>
      <w:r>
        <w:rPr>
          <w:sz w:val="28"/>
          <w:szCs w:val="28"/>
          <w:lang w:val="nl-NL"/>
        </w:rPr>
        <w:tab/>
      </w:r>
      <w:r w:rsidR="002B6D9A" w:rsidRPr="00573ECD">
        <w:rPr>
          <w:sz w:val="28"/>
          <w:szCs w:val="28"/>
          <w:lang w:val="nl-NL"/>
        </w:rPr>
        <w:t>- Chỉ đạo giáo viên tiếp tục ôn luyện cho học sinh đạt giải nhất Cuộc thi chọn học sinh giỏi Giải Toán trên máy tính cầm tay cấp tỉnh (</w:t>
      </w:r>
      <w:r>
        <w:rPr>
          <w:sz w:val="28"/>
          <w:szCs w:val="28"/>
          <w:lang w:val="nl-NL"/>
        </w:rPr>
        <w:t>HS</w:t>
      </w:r>
      <w:r w:rsidR="002B6D9A" w:rsidRPr="00573ECD">
        <w:rPr>
          <w:sz w:val="28"/>
          <w:szCs w:val="28"/>
          <w:lang w:val="nl-NL"/>
        </w:rPr>
        <w:t xml:space="preserve"> Nguyễn Công </w:t>
      </w:r>
      <w:r w:rsidR="002B6D9A" w:rsidRPr="00573ECD">
        <w:rPr>
          <w:sz w:val="28"/>
          <w:szCs w:val="28"/>
          <w:lang w:val="nl-NL"/>
        </w:rPr>
        <w:lastRenderedPageBreak/>
        <w:t xml:space="preserve">Minh </w:t>
      </w:r>
      <w:r>
        <w:rPr>
          <w:sz w:val="28"/>
          <w:szCs w:val="28"/>
          <w:lang w:val="nl-NL"/>
        </w:rPr>
        <w:t xml:space="preserve">- </w:t>
      </w:r>
      <w:r w:rsidR="002B6D9A" w:rsidRPr="00573ECD">
        <w:rPr>
          <w:sz w:val="28"/>
          <w:szCs w:val="28"/>
          <w:lang w:val="nl-NL"/>
        </w:rPr>
        <w:t>lớp 9D1</w:t>
      </w:r>
      <w:r>
        <w:rPr>
          <w:sz w:val="28"/>
          <w:szCs w:val="28"/>
          <w:lang w:val="nl-NL"/>
        </w:rPr>
        <w:t>,</w:t>
      </w:r>
      <w:r w:rsidR="002B6D9A" w:rsidRPr="00573ECD">
        <w:rPr>
          <w:sz w:val="28"/>
          <w:szCs w:val="28"/>
          <w:lang w:val="nl-NL"/>
        </w:rPr>
        <w:t xml:space="preserve"> trường THCS Mạo Khê </w:t>
      </w:r>
      <w:r>
        <w:rPr>
          <w:sz w:val="28"/>
          <w:szCs w:val="28"/>
          <w:lang w:val="nl-NL"/>
        </w:rPr>
        <w:t>II</w:t>
      </w:r>
      <w:r w:rsidR="002B6D9A" w:rsidRPr="00573ECD">
        <w:rPr>
          <w:sz w:val="28"/>
          <w:szCs w:val="28"/>
          <w:lang w:val="nl-NL"/>
        </w:rPr>
        <w:t>) chuẩn bị tham gia Cuộc thi cấp quốc gia.</w:t>
      </w:r>
    </w:p>
    <w:p w:rsidR="00553C4D" w:rsidRDefault="00553C4D" w:rsidP="00F96152">
      <w:pPr>
        <w:tabs>
          <w:tab w:val="left" w:pos="567"/>
        </w:tabs>
        <w:spacing w:after="120"/>
        <w:jc w:val="both"/>
        <w:rPr>
          <w:sz w:val="28"/>
          <w:szCs w:val="28"/>
          <w:lang w:val="nl-NL"/>
        </w:rPr>
      </w:pPr>
      <w:r>
        <w:rPr>
          <w:sz w:val="28"/>
          <w:szCs w:val="28"/>
          <w:lang w:val="nl-NL"/>
        </w:rPr>
        <w:tab/>
      </w:r>
      <w:r w:rsidR="002B6D9A" w:rsidRPr="00573ECD">
        <w:rPr>
          <w:sz w:val="28"/>
          <w:szCs w:val="28"/>
          <w:lang w:val="nl-NL"/>
        </w:rPr>
        <w:t xml:space="preserve">- Chỉ đạo </w:t>
      </w:r>
      <w:r>
        <w:rPr>
          <w:sz w:val="28"/>
          <w:szCs w:val="28"/>
          <w:lang w:val="nl-NL"/>
        </w:rPr>
        <w:t>0</w:t>
      </w:r>
      <w:r w:rsidR="002B6D9A" w:rsidRPr="00573ECD">
        <w:rPr>
          <w:sz w:val="28"/>
          <w:szCs w:val="28"/>
          <w:lang w:val="nl-NL"/>
        </w:rPr>
        <w:t>4 trường THCS (Yên Đức, Tràng An, Nguyễn Huệ, Tràng Lương) hoàn thành báo cáo xây dựng trường chuẩn quốc gia.</w:t>
      </w:r>
    </w:p>
    <w:p w:rsidR="00553C4D" w:rsidRDefault="00553C4D" w:rsidP="00F96152">
      <w:pPr>
        <w:tabs>
          <w:tab w:val="left" w:pos="567"/>
        </w:tabs>
        <w:spacing w:after="120"/>
        <w:jc w:val="both"/>
        <w:rPr>
          <w:b/>
          <w:spacing w:val="-1"/>
          <w:sz w:val="28"/>
          <w:szCs w:val="28"/>
          <w:lang w:val="nl-NL"/>
        </w:rPr>
      </w:pPr>
      <w:r>
        <w:rPr>
          <w:sz w:val="28"/>
          <w:szCs w:val="28"/>
          <w:lang w:val="nl-NL"/>
        </w:rPr>
        <w:tab/>
      </w:r>
      <w:r w:rsidR="00354106" w:rsidRPr="00573ECD">
        <w:rPr>
          <w:b/>
          <w:spacing w:val="1"/>
          <w:sz w:val="28"/>
          <w:szCs w:val="28"/>
          <w:lang w:val="nl-NL"/>
        </w:rPr>
        <w:t>III. Tổ</w:t>
      </w:r>
      <w:r w:rsidR="00354106" w:rsidRPr="00573ECD">
        <w:rPr>
          <w:b/>
          <w:spacing w:val="5"/>
          <w:sz w:val="28"/>
          <w:szCs w:val="28"/>
          <w:lang w:val="nl-NL"/>
        </w:rPr>
        <w:t xml:space="preserve"> </w:t>
      </w:r>
      <w:r w:rsidR="00354106" w:rsidRPr="00573ECD">
        <w:rPr>
          <w:b/>
          <w:spacing w:val="-1"/>
          <w:sz w:val="28"/>
          <w:szCs w:val="28"/>
          <w:lang w:val="nl-NL"/>
        </w:rPr>
        <w:t>chức</w:t>
      </w:r>
      <w:r w:rsidR="00354106" w:rsidRPr="00573ECD">
        <w:rPr>
          <w:b/>
          <w:spacing w:val="6"/>
          <w:sz w:val="28"/>
          <w:szCs w:val="28"/>
          <w:lang w:val="nl-NL"/>
        </w:rPr>
        <w:t xml:space="preserve"> </w:t>
      </w:r>
      <w:r w:rsidR="00354106" w:rsidRPr="00573ECD">
        <w:rPr>
          <w:b/>
          <w:spacing w:val="-1"/>
          <w:sz w:val="28"/>
          <w:szCs w:val="28"/>
          <w:lang w:val="nl-NL"/>
        </w:rPr>
        <w:t>cán</w:t>
      </w:r>
      <w:r w:rsidR="00354106" w:rsidRPr="00573ECD">
        <w:rPr>
          <w:b/>
          <w:sz w:val="28"/>
          <w:szCs w:val="28"/>
          <w:lang w:val="nl-NL"/>
        </w:rPr>
        <w:t xml:space="preserve"> </w:t>
      </w:r>
      <w:r w:rsidR="00354106" w:rsidRPr="00573ECD">
        <w:rPr>
          <w:b/>
          <w:spacing w:val="-1"/>
          <w:sz w:val="28"/>
          <w:szCs w:val="28"/>
          <w:lang w:val="nl-NL"/>
        </w:rPr>
        <w:t>bộ và chế độ chính sách nhà giáo</w:t>
      </w:r>
    </w:p>
    <w:p w:rsidR="00553C4D" w:rsidRDefault="00553C4D" w:rsidP="00F96152">
      <w:pPr>
        <w:tabs>
          <w:tab w:val="left" w:pos="567"/>
        </w:tabs>
        <w:spacing w:after="120"/>
        <w:jc w:val="both"/>
        <w:rPr>
          <w:sz w:val="28"/>
          <w:szCs w:val="28"/>
          <w:lang w:val="nl-NL"/>
        </w:rPr>
      </w:pPr>
      <w:r>
        <w:rPr>
          <w:b/>
          <w:spacing w:val="-1"/>
          <w:sz w:val="28"/>
          <w:szCs w:val="28"/>
          <w:lang w:val="nl-NL"/>
        </w:rPr>
        <w:tab/>
      </w:r>
      <w:r w:rsidR="001910E5" w:rsidRPr="00573ECD">
        <w:rPr>
          <w:b/>
          <w:sz w:val="28"/>
          <w:szCs w:val="28"/>
          <w:lang w:val="nl-NL"/>
        </w:rPr>
        <w:t xml:space="preserve">1. Công tác </w:t>
      </w:r>
      <w:r>
        <w:rPr>
          <w:b/>
          <w:sz w:val="28"/>
          <w:szCs w:val="28"/>
          <w:lang w:val="nl-NL"/>
        </w:rPr>
        <w:t>Tổ</w:t>
      </w:r>
      <w:r w:rsidR="001910E5" w:rsidRPr="00573ECD">
        <w:rPr>
          <w:b/>
          <w:sz w:val="28"/>
          <w:szCs w:val="28"/>
          <w:lang w:val="nl-NL"/>
        </w:rPr>
        <w:t xml:space="preserve"> chức</w:t>
      </w:r>
      <w:r>
        <w:rPr>
          <w:b/>
          <w:sz w:val="28"/>
          <w:szCs w:val="28"/>
          <w:lang w:val="nl-NL"/>
        </w:rPr>
        <w:t xml:space="preserve"> cán bộ</w:t>
      </w:r>
      <w:r w:rsidR="001910E5" w:rsidRPr="00573ECD">
        <w:rPr>
          <w:b/>
          <w:sz w:val="28"/>
          <w:szCs w:val="28"/>
          <w:lang w:val="nl-NL"/>
        </w:rPr>
        <w:t>:</w:t>
      </w:r>
    </w:p>
    <w:p w:rsidR="00553C4D" w:rsidRDefault="00553C4D" w:rsidP="00F96152">
      <w:pPr>
        <w:tabs>
          <w:tab w:val="left" w:pos="567"/>
        </w:tabs>
        <w:spacing w:after="120"/>
        <w:jc w:val="both"/>
        <w:rPr>
          <w:sz w:val="28"/>
          <w:szCs w:val="28"/>
          <w:lang w:val="nl-NL"/>
        </w:rPr>
      </w:pPr>
      <w:r>
        <w:rPr>
          <w:sz w:val="28"/>
          <w:szCs w:val="28"/>
          <w:lang w:val="nl-NL"/>
        </w:rPr>
        <w:tab/>
      </w:r>
      <w:r w:rsidR="001910E5" w:rsidRPr="00573ECD">
        <w:rPr>
          <w:sz w:val="28"/>
          <w:szCs w:val="28"/>
          <w:lang w:val="nl-NL"/>
        </w:rPr>
        <w:t>- Thực hiện việc rà soát nhu cầu về biên chế, số lượng người làm việc trong các trường MN, TH và THCS trên địa bàn trình UBND thị xã, Phòng Nội vụ thị xã ra thông báo đồng ý cho các đơn vị được tiếp tục ký kết HĐLĐ mùa vụ đối với các HĐLĐ đã được ký kết theo các Thông báo của UBND thị xã.</w:t>
      </w:r>
    </w:p>
    <w:p w:rsidR="00553C4D" w:rsidRDefault="00553C4D" w:rsidP="00F96152">
      <w:pPr>
        <w:tabs>
          <w:tab w:val="left" w:pos="567"/>
        </w:tabs>
        <w:spacing w:after="120"/>
        <w:jc w:val="both"/>
        <w:rPr>
          <w:sz w:val="28"/>
          <w:szCs w:val="28"/>
          <w:lang w:val="nl-NL"/>
        </w:rPr>
      </w:pPr>
      <w:r>
        <w:rPr>
          <w:sz w:val="28"/>
          <w:szCs w:val="28"/>
          <w:lang w:val="nl-NL"/>
        </w:rPr>
        <w:tab/>
      </w:r>
      <w:r w:rsidR="001910E5" w:rsidRPr="00573ECD">
        <w:rPr>
          <w:sz w:val="28"/>
          <w:szCs w:val="28"/>
          <w:lang w:val="nl-NL"/>
        </w:rPr>
        <w:t>- Phối hợp với Phòng Nội vụ thị xã xây dựng báo cáo số liệu nhân viên hành chính của các đơn vị trường mầm non, tiểu học và THCS trên địa bàn thị xã; báo cáo số liệu cán bộ, công chức, viên chức của cơ quan Phòng GD&amp;ĐT để báo cáo Sở Nội vụ.</w:t>
      </w:r>
    </w:p>
    <w:p w:rsidR="00553C4D" w:rsidRDefault="00553C4D" w:rsidP="00F96152">
      <w:pPr>
        <w:tabs>
          <w:tab w:val="left" w:pos="567"/>
        </w:tabs>
        <w:spacing w:after="120"/>
        <w:jc w:val="both"/>
        <w:rPr>
          <w:sz w:val="28"/>
          <w:szCs w:val="28"/>
          <w:lang w:val="nl-NL"/>
        </w:rPr>
      </w:pPr>
      <w:r>
        <w:rPr>
          <w:sz w:val="28"/>
          <w:szCs w:val="28"/>
          <w:lang w:val="nl-NL"/>
        </w:rPr>
        <w:tab/>
      </w:r>
      <w:r w:rsidR="001910E5" w:rsidRPr="00573ECD">
        <w:rPr>
          <w:sz w:val="28"/>
          <w:szCs w:val="28"/>
          <w:lang w:val="nl-NL"/>
        </w:rPr>
        <w:t>- Tiếp tục thực hiện việc báo cáo số liệu theo đề án 25, đề án tinh giản biên chế the</w:t>
      </w:r>
      <w:r>
        <w:rPr>
          <w:sz w:val="28"/>
          <w:szCs w:val="28"/>
          <w:lang w:val="nl-NL"/>
        </w:rPr>
        <w:t>o Nghị định 108 theo thường kỳ.</w:t>
      </w:r>
    </w:p>
    <w:p w:rsidR="00553C4D" w:rsidRDefault="00553C4D" w:rsidP="00F96152">
      <w:pPr>
        <w:tabs>
          <w:tab w:val="left" w:pos="567"/>
        </w:tabs>
        <w:spacing w:after="120"/>
        <w:jc w:val="both"/>
        <w:rPr>
          <w:sz w:val="28"/>
          <w:szCs w:val="28"/>
          <w:lang w:val="nl-NL"/>
        </w:rPr>
      </w:pPr>
      <w:r>
        <w:rPr>
          <w:sz w:val="28"/>
          <w:szCs w:val="28"/>
          <w:lang w:val="nl-NL"/>
        </w:rPr>
        <w:tab/>
      </w:r>
      <w:r w:rsidR="001910E5" w:rsidRPr="00573ECD">
        <w:rPr>
          <w:sz w:val="28"/>
          <w:szCs w:val="28"/>
          <w:lang w:val="nl-NL"/>
        </w:rPr>
        <w:t>- Hoàn thành báo cáo số liệu nhu cầu tuyển viên chức theo lộ trình từ 2016-2020 cho các cấp học về Sở GD&amp;ĐT.</w:t>
      </w:r>
    </w:p>
    <w:p w:rsidR="00553C4D" w:rsidRDefault="00553C4D" w:rsidP="00F96152">
      <w:pPr>
        <w:tabs>
          <w:tab w:val="left" w:pos="567"/>
        </w:tabs>
        <w:spacing w:after="120"/>
        <w:jc w:val="both"/>
        <w:rPr>
          <w:b/>
          <w:sz w:val="28"/>
          <w:szCs w:val="28"/>
          <w:lang w:val="nl-NL"/>
        </w:rPr>
      </w:pPr>
      <w:r>
        <w:rPr>
          <w:sz w:val="28"/>
          <w:szCs w:val="28"/>
          <w:lang w:val="nl-NL"/>
        </w:rPr>
        <w:tab/>
      </w:r>
      <w:r w:rsidR="001910E5" w:rsidRPr="00573ECD">
        <w:rPr>
          <w:sz w:val="28"/>
          <w:szCs w:val="28"/>
          <w:lang w:val="nl-NL"/>
        </w:rPr>
        <w:t>- Lập Tờ trình trình UBND thị xã ra quyết định cho thôi việc đối với viên chức làm công tác hành chính tại đơn vị trường tiểu học.</w:t>
      </w:r>
    </w:p>
    <w:p w:rsidR="00553C4D" w:rsidRDefault="00553C4D" w:rsidP="00F96152">
      <w:pPr>
        <w:tabs>
          <w:tab w:val="left" w:pos="567"/>
        </w:tabs>
        <w:spacing w:after="120"/>
        <w:jc w:val="both"/>
        <w:rPr>
          <w:b/>
          <w:sz w:val="28"/>
          <w:szCs w:val="28"/>
          <w:lang w:val="nl-NL"/>
        </w:rPr>
      </w:pPr>
      <w:r>
        <w:rPr>
          <w:b/>
          <w:sz w:val="28"/>
          <w:szCs w:val="28"/>
          <w:lang w:val="nl-NL"/>
        </w:rPr>
        <w:tab/>
      </w:r>
      <w:r w:rsidR="001910E5" w:rsidRPr="00573ECD">
        <w:rPr>
          <w:b/>
          <w:sz w:val="28"/>
          <w:szCs w:val="28"/>
          <w:lang w:val="nl-NL"/>
        </w:rPr>
        <w:t>2. Chế độ chính sách nhà giáo:</w:t>
      </w:r>
    </w:p>
    <w:p w:rsidR="00553C4D" w:rsidRDefault="00553C4D" w:rsidP="00F96152">
      <w:pPr>
        <w:tabs>
          <w:tab w:val="left" w:pos="567"/>
        </w:tabs>
        <w:spacing w:after="120"/>
        <w:jc w:val="both"/>
        <w:rPr>
          <w:sz w:val="28"/>
          <w:szCs w:val="28"/>
          <w:lang w:val="nl-NL"/>
        </w:rPr>
      </w:pPr>
      <w:r>
        <w:rPr>
          <w:b/>
          <w:sz w:val="28"/>
          <w:szCs w:val="28"/>
          <w:lang w:val="nl-NL"/>
        </w:rPr>
        <w:tab/>
      </w:r>
      <w:r w:rsidR="001910E5" w:rsidRPr="00573ECD">
        <w:rPr>
          <w:sz w:val="28"/>
          <w:szCs w:val="28"/>
          <w:lang w:val="nl-NL"/>
        </w:rPr>
        <w:t>- Đề nghị UBND thị xã ra quyết định nâng lương, hưởng phụ cấp TNVK và phụ cấp TN nghề  đúng kỳ hạn tháng 02/2017, làm thủ tục nghỉ hưu cho các đồng chí viên chức thuộc diện đúng tuổi trong tháng 02/2017. Trình hồ sơ đề nghị ra thông báo diện nghỉ hưu đúng tuổi tháng 8/2017.</w:t>
      </w:r>
    </w:p>
    <w:p w:rsidR="00553C4D" w:rsidRDefault="00553C4D" w:rsidP="00F96152">
      <w:pPr>
        <w:tabs>
          <w:tab w:val="left" w:pos="567"/>
        </w:tabs>
        <w:spacing w:after="120"/>
        <w:jc w:val="both"/>
        <w:rPr>
          <w:b/>
          <w:sz w:val="28"/>
          <w:szCs w:val="28"/>
          <w:lang w:val="nl-NL"/>
        </w:rPr>
      </w:pPr>
      <w:r>
        <w:rPr>
          <w:sz w:val="28"/>
          <w:szCs w:val="28"/>
          <w:lang w:val="nl-NL"/>
        </w:rPr>
        <w:tab/>
      </w:r>
      <w:r w:rsidR="001910E5" w:rsidRPr="00573ECD">
        <w:rPr>
          <w:sz w:val="28"/>
          <w:szCs w:val="28"/>
          <w:lang w:val="nl-NL"/>
        </w:rPr>
        <w:t>- Tiếp tục đề nghị bổ nhiệm ngạch và xếp lương chức danh nghề nghiệp cho viên chức ngành GD&amp;ĐT còn thiếu sót.</w:t>
      </w:r>
    </w:p>
    <w:p w:rsidR="00553C4D" w:rsidRDefault="00553C4D" w:rsidP="00F96152">
      <w:pPr>
        <w:tabs>
          <w:tab w:val="left" w:pos="567"/>
        </w:tabs>
        <w:spacing w:after="120"/>
        <w:jc w:val="both"/>
        <w:rPr>
          <w:b/>
          <w:sz w:val="28"/>
          <w:szCs w:val="28"/>
          <w:lang w:val="nl-NL"/>
        </w:rPr>
      </w:pPr>
      <w:r>
        <w:rPr>
          <w:b/>
          <w:sz w:val="28"/>
          <w:szCs w:val="28"/>
          <w:lang w:val="nl-NL"/>
        </w:rPr>
        <w:tab/>
      </w:r>
      <w:r w:rsidR="00354106" w:rsidRPr="00573ECD">
        <w:rPr>
          <w:b/>
          <w:sz w:val="28"/>
          <w:szCs w:val="28"/>
          <w:lang w:val="nl-NL"/>
        </w:rPr>
        <w:t>IV. Công nghệ thông tin:</w:t>
      </w:r>
    </w:p>
    <w:p w:rsidR="00553C4D" w:rsidRDefault="00553C4D" w:rsidP="00F96152">
      <w:pPr>
        <w:tabs>
          <w:tab w:val="left" w:pos="567"/>
        </w:tabs>
        <w:spacing w:after="120"/>
        <w:jc w:val="both"/>
        <w:rPr>
          <w:sz w:val="28"/>
          <w:szCs w:val="28"/>
          <w:lang w:val="nl-NL"/>
        </w:rPr>
      </w:pPr>
      <w:r>
        <w:rPr>
          <w:b/>
          <w:sz w:val="28"/>
          <w:szCs w:val="28"/>
          <w:lang w:val="nl-NL"/>
        </w:rPr>
        <w:tab/>
      </w:r>
      <w:r w:rsidR="00381BE9">
        <w:rPr>
          <w:sz w:val="28"/>
          <w:szCs w:val="28"/>
          <w:lang w:val="nl-NL"/>
        </w:rPr>
        <w:t>- T</w:t>
      </w:r>
      <w:r w:rsidR="00381BE9" w:rsidRPr="00381BE9">
        <w:rPr>
          <w:sz w:val="28"/>
          <w:szCs w:val="28"/>
          <w:lang w:val="nl-NL"/>
        </w:rPr>
        <w:t xml:space="preserve">ổ chức thành công cuộc thi </w:t>
      </w:r>
      <w:r>
        <w:rPr>
          <w:sz w:val="28"/>
          <w:szCs w:val="28"/>
          <w:lang w:val="nl-NL"/>
        </w:rPr>
        <w:t>Olympic tiếng Anh trên internet (</w:t>
      </w:r>
      <w:r w:rsidR="00381BE9" w:rsidRPr="00381BE9">
        <w:rPr>
          <w:sz w:val="28"/>
          <w:szCs w:val="28"/>
          <w:lang w:val="nl-NL"/>
        </w:rPr>
        <w:t>IOE</w:t>
      </w:r>
      <w:r>
        <w:rPr>
          <w:sz w:val="28"/>
          <w:szCs w:val="28"/>
          <w:lang w:val="nl-NL"/>
        </w:rPr>
        <w:t>)</w:t>
      </w:r>
      <w:r w:rsidR="00381BE9" w:rsidRPr="00381BE9">
        <w:rPr>
          <w:sz w:val="28"/>
          <w:szCs w:val="28"/>
          <w:lang w:val="nl-NL"/>
        </w:rPr>
        <w:t xml:space="preserve"> cấp thị xã. Tham mưu cho lãnh đạo thành lập đội tuyển dự thi IOE cấp tỉnh.</w:t>
      </w:r>
    </w:p>
    <w:p w:rsidR="00553C4D" w:rsidRDefault="00553C4D" w:rsidP="00F96152">
      <w:pPr>
        <w:tabs>
          <w:tab w:val="left" w:pos="567"/>
        </w:tabs>
        <w:spacing w:after="120"/>
        <w:jc w:val="both"/>
        <w:rPr>
          <w:sz w:val="28"/>
          <w:szCs w:val="28"/>
          <w:lang w:val="nl-NL"/>
        </w:rPr>
      </w:pPr>
      <w:r>
        <w:rPr>
          <w:sz w:val="28"/>
          <w:szCs w:val="28"/>
          <w:lang w:val="nl-NL"/>
        </w:rPr>
        <w:tab/>
      </w:r>
      <w:r w:rsidR="00381BE9" w:rsidRPr="00381BE9">
        <w:rPr>
          <w:sz w:val="28"/>
          <w:szCs w:val="28"/>
          <w:lang w:val="nl-NL"/>
        </w:rPr>
        <w:t>- Tổ chức thành công cuộc thi giải Toán Tiếng Anh qua internet vòng thi cấp thị xã và tham mưu cho Lãnh đạo thành lập đội tuyển thi giải Toán Tiếng Anh qua mạng internet vòng thi cấp tỉnh.</w:t>
      </w:r>
    </w:p>
    <w:p w:rsidR="00553C4D" w:rsidRDefault="00553C4D" w:rsidP="00F96152">
      <w:pPr>
        <w:tabs>
          <w:tab w:val="left" w:pos="567"/>
        </w:tabs>
        <w:spacing w:after="120"/>
        <w:jc w:val="both"/>
        <w:rPr>
          <w:sz w:val="28"/>
          <w:szCs w:val="28"/>
          <w:lang w:val="nl-NL"/>
        </w:rPr>
      </w:pPr>
      <w:r>
        <w:rPr>
          <w:sz w:val="28"/>
          <w:szCs w:val="28"/>
          <w:lang w:val="nl-NL"/>
        </w:rPr>
        <w:tab/>
      </w:r>
      <w:r w:rsidR="00381BE9" w:rsidRPr="00381BE9">
        <w:rPr>
          <w:sz w:val="28"/>
          <w:szCs w:val="28"/>
          <w:lang w:val="nl-NL"/>
        </w:rPr>
        <w:t>- Chuẩn bị hồ sơ, cơ sở vật chất tổ chức cuộc thi giải Toán Tiếng Việt vòng thi cấp thị xã năm học 2016-2017.</w:t>
      </w:r>
    </w:p>
    <w:p w:rsidR="00553C4D" w:rsidRDefault="00553C4D" w:rsidP="00F96152">
      <w:pPr>
        <w:tabs>
          <w:tab w:val="left" w:pos="567"/>
        </w:tabs>
        <w:spacing w:after="120"/>
        <w:jc w:val="both"/>
        <w:rPr>
          <w:sz w:val="28"/>
          <w:szCs w:val="28"/>
          <w:lang w:val="nl-NL"/>
        </w:rPr>
      </w:pPr>
      <w:r>
        <w:rPr>
          <w:sz w:val="28"/>
          <w:szCs w:val="28"/>
          <w:lang w:val="nl-NL"/>
        </w:rPr>
        <w:tab/>
      </w:r>
      <w:r w:rsidR="00381BE9" w:rsidRPr="00381BE9">
        <w:rPr>
          <w:sz w:val="28"/>
          <w:szCs w:val="28"/>
          <w:lang w:val="nl-NL"/>
        </w:rPr>
        <w:t xml:space="preserve">- Chuẩn bị hồ sơ, cơ sở vật chất cho cuộc thi </w:t>
      </w:r>
      <w:r>
        <w:rPr>
          <w:sz w:val="28"/>
          <w:szCs w:val="28"/>
          <w:lang w:val="nl-NL"/>
        </w:rPr>
        <w:t xml:space="preserve">Olympic </w:t>
      </w:r>
      <w:r w:rsidR="00381BE9" w:rsidRPr="00381BE9">
        <w:rPr>
          <w:sz w:val="28"/>
          <w:szCs w:val="28"/>
          <w:lang w:val="nl-NL"/>
        </w:rPr>
        <w:t>Tiếng Anh qua internet vòng thi cấp tỉnh đặt tại thị xã Đông Triều.</w:t>
      </w:r>
    </w:p>
    <w:p w:rsidR="00553C4D" w:rsidRDefault="00553C4D" w:rsidP="00F96152">
      <w:pPr>
        <w:tabs>
          <w:tab w:val="left" w:pos="567"/>
        </w:tabs>
        <w:spacing w:after="120"/>
        <w:jc w:val="both"/>
        <w:rPr>
          <w:sz w:val="28"/>
          <w:szCs w:val="28"/>
          <w:lang w:val="nl-NL"/>
        </w:rPr>
      </w:pPr>
      <w:r>
        <w:rPr>
          <w:sz w:val="28"/>
          <w:szCs w:val="28"/>
          <w:lang w:val="nl-NL"/>
        </w:rPr>
        <w:lastRenderedPageBreak/>
        <w:tab/>
      </w:r>
      <w:r w:rsidR="00381BE9" w:rsidRPr="00381BE9">
        <w:rPr>
          <w:sz w:val="28"/>
          <w:szCs w:val="28"/>
          <w:lang w:val="nl-NL"/>
        </w:rPr>
        <w:t>- Chuẩn bị hồ sơ, cơ sở vật chất cho cuộc thi Toán Tiếng Anh và Toán Tiếng Việt qua internet vòng thi cấp tỉnh đặt tại thị xã Đông Triều.</w:t>
      </w:r>
    </w:p>
    <w:p w:rsidR="00553C4D" w:rsidRDefault="00553C4D" w:rsidP="00F96152">
      <w:pPr>
        <w:tabs>
          <w:tab w:val="left" w:pos="567"/>
        </w:tabs>
        <w:spacing w:after="120"/>
        <w:jc w:val="both"/>
        <w:rPr>
          <w:sz w:val="28"/>
          <w:szCs w:val="28"/>
          <w:lang w:val="nl-NL"/>
        </w:rPr>
      </w:pPr>
      <w:r>
        <w:rPr>
          <w:sz w:val="28"/>
          <w:szCs w:val="28"/>
          <w:lang w:val="nl-NL"/>
        </w:rPr>
        <w:tab/>
      </w:r>
      <w:r w:rsidR="00381BE9" w:rsidRPr="00381BE9">
        <w:rPr>
          <w:sz w:val="28"/>
          <w:szCs w:val="28"/>
          <w:lang w:val="nl-NL"/>
        </w:rPr>
        <w:t>- Tham gia đóng góp ý kiến với Liên doanh Trung tâm lưu trữ và Thông tin tài nguyên môi trường - Công ty TNHH một thành viên Sáng tạo và Phát triển Công nghệ số về yêu cầu bổ sung, thay đổi một số nội dung, giao diện của hệ thống phần mềm “Ứng dụng công nghệ GIS trong giáo dục Lịch sử-Địa lý địa phương Đông Triều”.</w:t>
      </w:r>
    </w:p>
    <w:p w:rsidR="00553C4D" w:rsidRDefault="00553C4D" w:rsidP="00F96152">
      <w:pPr>
        <w:tabs>
          <w:tab w:val="left" w:pos="567"/>
        </w:tabs>
        <w:spacing w:after="120"/>
        <w:jc w:val="both"/>
        <w:rPr>
          <w:sz w:val="28"/>
          <w:szCs w:val="28"/>
          <w:lang w:val="nl-NL"/>
        </w:rPr>
      </w:pPr>
      <w:r>
        <w:rPr>
          <w:sz w:val="28"/>
          <w:szCs w:val="28"/>
          <w:lang w:val="nl-NL"/>
        </w:rPr>
        <w:tab/>
      </w:r>
      <w:r w:rsidR="00381BE9" w:rsidRPr="00381BE9">
        <w:rPr>
          <w:sz w:val="28"/>
          <w:szCs w:val="28"/>
          <w:lang w:val="nl-NL"/>
        </w:rPr>
        <w:t>- Tổ chức việc cung cấp thông tin</w:t>
      </w:r>
      <w:r>
        <w:rPr>
          <w:sz w:val="28"/>
          <w:szCs w:val="28"/>
          <w:lang w:val="nl-NL"/>
        </w:rPr>
        <w:t>,</w:t>
      </w:r>
      <w:r w:rsidR="00381BE9" w:rsidRPr="00381BE9">
        <w:rPr>
          <w:sz w:val="28"/>
          <w:szCs w:val="28"/>
          <w:lang w:val="nl-NL"/>
        </w:rPr>
        <w:t xml:space="preserve"> tuyên truyền</w:t>
      </w:r>
      <w:r>
        <w:rPr>
          <w:sz w:val="28"/>
          <w:szCs w:val="28"/>
          <w:lang w:val="nl-NL"/>
        </w:rPr>
        <w:t>,</w:t>
      </w:r>
      <w:r w:rsidR="00381BE9" w:rsidRPr="00381BE9">
        <w:rPr>
          <w:sz w:val="28"/>
          <w:szCs w:val="28"/>
          <w:lang w:val="nl-NL"/>
        </w:rPr>
        <w:t xml:space="preserve"> hoạt động nội bật của ngành như Lễ khánh thành khu Di tích lịch sử lưu niệm Bác Hồ dừng chân xã Hồng Thái Tây và Phát động Tết trồng cây đời đời nhớ ơn Bác Hồ xuân Đinh Dậu 2017...</w:t>
      </w:r>
    </w:p>
    <w:p w:rsidR="00553C4D" w:rsidRDefault="00553C4D" w:rsidP="00F96152">
      <w:pPr>
        <w:tabs>
          <w:tab w:val="left" w:pos="567"/>
        </w:tabs>
        <w:spacing w:after="120"/>
        <w:jc w:val="both"/>
        <w:rPr>
          <w:spacing w:val="-4"/>
          <w:sz w:val="28"/>
          <w:szCs w:val="28"/>
          <w:lang w:val="nl-NL"/>
        </w:rPr>
      </w:pPr>
      <w:r>
        <w:rPr>
          <w:sz w:val="28"/>
          <w:szCs w:val="28"/>
          <w:lang w:val="nl-NL"/>
        </w:rPr>
        <w:tab/>
      </w:r>
      <w:r w:rsidR="00381BE9" w:rsidRPr="00381BE9">
        <w:rPr>
          <w:sz w:val="28"/>
          <w:szCs w:val="28"/>
          <w:lang w:val="nl-NL"/>
        </w:rPr>
        <w:t>- Kiểm tra việc cung cấp thông tin của các trường trên cổng thông tin của mỗi đơn vị.</w:t>
      </w:r>
    </w:p>
    <w:p w:rsidR="00553C4D" w:rsidRDefault="00553C4D" w:rsidP="00F96152">
      <w:pPr>
        <w:tabs>
          <w:tab w:val="left" w:pos="567"/>
        </w:tabs>
        <w:spacing w:after="120"/>
        <w:jc w:val="both"/>
        <w:rPr>
          <w:b/>
          <w:spacing w:val="1"/>
          <w:sz w:val="28"/>
          <w:szCs w:val="28"/>
          <w:lang w:val="nl-NL"/>
        </w:rPr>
      </w:pPr>
      <w:r>
        <w:rPr>
          <w:spacing w:val="-4"/>
          <w:sz w:val="28"/>
          <w:szCs w:val="28"/>
          <w:lang w:val="nl-NL"/>
        </w:rPr>
        <w:tab/>
      </w:r>
      <w:r w:rsidR="00381BE9" w:rsidRPr="00381BE9">
        <w:rPr>
          <w:spacing w:val="-4"/>
          <w:sz w:val="28"/>
          <w:szCs w:val="28"/>
          <w:lang w:val="nl-NL"/>
        </w:rPr>
        <w:t xml:space="preserve">- Tổ chức chuyên đề về ứng dụng phòng học thông minh trong thực hành </w:t>
      </w:r>
      <w:r w:rsidR="00381BE9">
        <w:rPr>
          <w:spacing w:val="-4"/>
          <w:sz w:val="28"/>
          <w:szCs w:val="28"/>
          <w:lang w:val="nl-NL"/>
        </w:rPr>
        <w:t xml:space="preserve">các giờ </w:t>
      </w:r>
      <w:r w:rsidR="00381BE9" w:rsidRPr="00381BE9">
        <w:rPr>
          <w:spacing w:val="-4"/>
          <w:sz w:val="28"/>
          <w:szCs w:val="28"/>
          <w:lang w:val="nl-NL"/>
        </w:rPr>
        <w:t xml:space="preserve">dạy </w:t>
      </w:r>
      <w:r w:rsidR="00381BE9">
        <w:rPr>
          <w:spacing w:val="-4"/>
          <w:sz w:val="28"/>
          <w:szCs w:val="28"/>
          <w:lang w:val="nl-NL"/>
        </w:rPr>
        <w:t xml:space="preserve">của </w:t>
      </w:r>
      <w:r w:rsidR="00381BE9" w:rsidRPr="00381BE9">
        <w:rPr>
          <w:spacing w:val="-4"/>
          <w:sz w:val="28"/>
          <w:szCs w:val="28"/>
          <w:lang w:val="nl-NL"/>
        </w:rPr>
        <w:t xml:space="preserve"> bộ môn Toán học và Sinh học</w:t>
      </w:r>
      <w:r w:rsidR="00381BE9">
        <w:rPr>
          <w:spacing w:val="-4"/>
          <w:sz w:val="28"/>
          <w:szCs w:val="28"/>
          <w:lang w:val="nl-NL"/>
        </w:rPr>
        <w:t>, Tiếng Anh</w:t>
      </w:r>
      <w:r w:rsidR="00381BE9" w:rsidRPr="00381BE9">
        <w:rPr>
          <w:spacing w:val="-4"/>
          <w:sz w:val="28"/>
          <w:szCs w:val="28"/>
          <w:lang w:val="nl-NL"/>
        </w:rPr>
        <w:t xml:space="preserve"> tại trường THCS Mạo Khê II</w:t>
      </w:r>
      <w:r w:rsidR="00381BE9">
        <w:rPr>
          <w:spacing w:val="-4"/>
          <w:sz w:val="28"/>
          <w:szCs w:val="28"/>
          <w:lang w:val="nl-NL"/>
        </w:rPr>
        <w:t>, TH Mạo Khê A, TH Vĩnh Khê</w:t>
      </w:r>
      <w:r w:rsidR="00381BE9" w:rsidRPr="00381BE9">
        <w:rPr>
          <w:spacing w:val="-4"/>
          <w:sz w:val="28"/>
          <w:szCs w:val="28"/>
          <w:lang w:val="nl-NL"/>
        </w:rPr>
        <w:t>.</w:t>
      </w:r>
    </w:p>
    <w:p w:rsidR="00553C4D" w:rsidRDefault="00553C4D" w:rsidP="00553C4D">
      <w:pPr>
        <w:tabs>
          <w:tab w:val="left" w:pos="567"/>
        </w:tabs>
        <w:spacing w:after="120"/>
        <w:jc w:val="both"/>
        <w:rPr>
          <w:b/>
          <w:sz w:val="28"/>
          <w:szCs w:val="28"/>
          <w:lang w:val="nl-NL"/>
        </w:rPr>
      </w:pPr>
      <w:r>
        <w:rPr>
          <w:b/>
          <w:spacing w:val="1"/>
          <w:sz w:val="28"/>
          <w:szCs w:val="28"/>
          <w:lang w:val="nl-NL"/>
        </w:rPr>
        <w:tab/>
      </w:r>
      <w:r w:rsidR="00354106" w:rsidRPr="00573ECD">
        <w:rPr>
          <w:b/>
          <w:spacing w:val="1"/>
          <w:sz w:val="28"/>
          <w:szCs w:val="28"/>
          <w:lang w:val="nl-NL"/>
        </w:rPr>
        <w:t>V. Công</w:t>
      </w:r>
      <w:r w:rsidR="00354106" w:rsidRPr="00573ECD">
        <w:rPr>
          <w:b/>
          <w:spacing w:val="10"/>
          <w:sz w:val="28"/>
          <w:szCs w:val="28"/>
          <w:lang w:val="nl-NL"/>
        </w:rPr>
        <w:t xml:space="preserve"> </w:t>
      </w:r>
      <w:r w:rsidR="00354106" w:rsidRPr="00573ECD">
        <w:rPr>
          <w:b/>
          <w:spacing w:val="-1"/>
          <w:sz w:val="28"/>
          <w:szCs w:val="28"/>
          <w:lang w:val="nl-NL"/>
        </w:rPr>
        <w:t>tác</w:t>
      </w:r>
      <w:r w:rsidR="00354106" w:rsidRPr="00573ECD">
        <w:rPr>
          <w:b/>
          <w:spacing w:val="-4"/>
          <w:sz w:val="28"/>
          <w:szCs w:val="28"/>
          <w:lang w:val="nl-NL"/>
        </w:rPr>
        <w:t xml:space="preserve"> </w:t>
      </w:r>
      <w:r w:rsidR="00354106" w:rsidRPr="00573ECD">
        <w:rPr>
          <w:b/>
          <w:spacing w:val="1"/>
          <w:sz w:val="28"/>
          <w:szCs w:val="28"/>
          <w:lang w:val="nl-NL"/>
        </w:rPr>
        <w:t>Kiểm</w:t>
      </w:r>
      <w:r w:rsidR="00354106" w:rsidRPr="00573ECD">
        <w:rPr>
          <w:b/>
          <w:sz w:val="28"/>
          <w:szCs w:val="28"/>
          <w:lang w:val="nl-NL"/>
        </w:rPr>
        <w:t xml:space="preserve"> </w:t>
      </w:r>
      <w:r w:rsidR="00354106" w:rsidRPr="00573ECD">
        <w:rPr>
          <w:b/>
          <w:spacing w:val="1"/>
          <w:sz w:val="28"/>
          <w:szCs w:val="28"/>
          <w:lang w:val="nl-NL"/>
        </w:rPr>
        <w:t>tra</w:t>
      </w:r>
    </w:p>
    <w:p w:rsidR="00553C4D" w:rsidRDefault="00553C4D" w:rsidP="00553C4D">
      <w:pPr>
        <w:tabs>
          <w:tab w:val="left" w:pos="567"/>
        </w:tabs>
        <w:spacing w:after="120"/>
        <w:jc w:val="both"/>
        <w:rPr>
          <w:sz w:val="28"/>
          <w:szCs w:val="28"/>
          <w:lang w:val="nl-NL"/>
        </w:rPr>
      </w:pPr>
      <w:r>
        <w:rPr>
          <w:b/>
          <w:sz w:val="28"/>
          <w:szCs w:val="28"/>
          <w:lang w:val="nl-NL"/>
        </w:rPr>
        <w:tab/>
      </w:r>
      <w:r w:rsidR="00466D29" w:rsidRPr="00573ECD">
        <w:rPr>
          <w:b/>
          <w:sz w:val="28"/>
          <w:szCs w:val="28"/>
          <w:lang w:val="nl-NL"/>
        </w:rPr>
        <w:t>1. Công t</w:t>
      </w:r>
      <w:r>
        <w:rPr>
          <w:b/>
          <w:sz w:val="28"/>
          <w:szCs w:val="28"/>
          <w:lang w:val="nl-NL"/>
        </w:rPr>
        <w:t>ác giải quyết khiếu nại, tố cáo:</w:t>
      </w:r>
    </w:p>
    <w:p w:rsidR="00553C4D" w:rsidRDefault="00553C4D" w:rsidP="00553C4D">
      <w:pPr>
        <w:tabs>
          <w:tab w:val="left" w:pos="567"/>
        </w:tabs>
        <w:spacing w:after="120"/>
        <w:jc w:val="both"/>
        <w:rPr>
          <w:b/>
          <w:sz w:val="28"/>
          <w:szCs w:val="28"/>
          <w:lang w:val="nl-NL"/>
        </w:rPr>
      </w:pPr>
      <w:r>
        <w:rPr>
          <w:sz w:val="28"/>
          <w:szCs w:val="28"/>
          <w:lang w:val="nl-NL"/>
        </w:rPr>
        <w:tab/>
      </w:r>
      <w:r w:rsidR="00D614C8">
        <w:rPr>
          <w:sz w:val="28"/>
          <w:szCs w:val="28"/>
          <w:lang w:val="nl-NL"/>
        </w:rPr>
        <w:t xml:space="preserve">- </w:t>
      </w:r>
      <w:r w:rsidR="00466D29" w:rsidRPr="00573ECD">
        <w:rPr>
          <w:sz w:val="28"/>
          <w:szCs w:val="28"/>
          <w:lang w:val="nl-NL"/>
        </w:rPr>
        <w:t>Tiếp nhận, giải quyết kịp thời 01 đơn đề nghị của công dân, ngăn chặn ảnh hưởng không tốt đối với sự nghiệp giáo dục.</w:t>
      </w:r>
    </w:p>
    <w:p w:rsidR="00553C4D" w:rsidRDefault="00553C4D" w:rsidP="00553C4D">
      <w:pPr>
        <w:tabs>
          <w:tab w:val="left" w:pos="567"/>
        </w:tabs>
        <w:spacing w:after="120"/>
        <w:jc w:val="both"/>
        <w:rPr>
          <w:sz w:val="28"/>
          <w:szCs w:val="28"/>
          <w:lang w:val="nl-NL"/>
        </w:rPr>
      </w:pPr>
      <w:r>
        <w:rPr>
          <w:b/>
          <w:sz w:val="28"/>
          <w:szCs w:val="28"/>
          <w:lang w:val="nl-NL"/>
        </w:rPr>
        <w:tab/>
      </w:r>
      <w:r w:rsidR="00466D29" w:rsidRPr="00573ECD">
        <w:rPr>
          <w:b/>
          <w:sz w:val="28"/>
          <w:szCs w:val="28"/>
          <w:lang w:val="nl-NL"/>
        </w:rPr>
        <w:t>2. Cải cách hành chính</w:t>
      </w:r>
      <w:r>
        <w:rPr>
          <w:b/>
          <w:sz w:val="28"/>
          <w:szCs w:val="28"/>
          <w:lang w:val="nl-NL"/>
        </w:rPr>
        <w:t>:</w:t>
      </w:r>
    </w:p>
    <w:p w:rsidR="00553C4D" w:rsidRDefault="00553C4D" w:rsidP="00553C4D">
      <w:pPr>
        <w:tabs>
          <w:tab w:val="left" w:pos="567"/>
        </w:tabs>
        <w:spacing w:after="120"/>
        <w:jc w:val="both"/>
        <w:rPr>
          <w:sz w:val="28"/>
          <w:szCs w:val="28"/>
          <w:lang w:val="nl-NL"/>
        </w:rPr>
      </w:pPr>
      <w:r>
        <w:rPr>
          <w:sz w:val="28"/>
          <w:szCs w:val="28"/>
          <w:lang w:val="nl-NL"/>
        </w:rPr>
        <w:tab/>
      </w:r>
      <w:r w:rsidR="00D614C8">
        <w:rPr>
          <w:sz w:val="28"/>
          <w:szCs w:val="28"/>
          <w:lang w:val="nl-NL"/>
        </w:rPr>
        <w:t xml:space="preserve">- </w:t>
      </w:r>
      <w:r w:rsidR="00466D29" w:rsidRPr="00573ECD">
        <w:rPr>
          <w:sz w:val="28"/>
          <w:szCs w:val="28"/>
          <w:lang w:val="nl-NL"/>
        </w:rPr>
        <w:t>Xây dựng Kế hoạch cải cách hành chính năm 2017, Kế hoạch thực hiện chủ đề năm 2017.</w:t>
      </w:r>
    </w:p>
    <w:p w:rsidR="00553C4D" w:rsidRDefault="00553C4D" w:rsidP="00553C4D">
      <w:pPr>
        <w:tabs>
          <w:tab w:val="left" w:pos="567"/>
        </w:tabs>
        <w:spacing w:after="120"/>
        <w:jc w:val="both"/>
        <w:rPr>
          <w:sz w:val="28"/>
          <w:szCs w:val="28"/>
          <w:lang w:val="nl-NL"/>
        </w:rPr>
      </w:pPr>
      <w:r>
        <w:rPr>
          <w:sz w:val="28"/>
          <w:szCs w:val="28"/>
          <w:lang w:val="nl-NL"/>
        </w:rPr>
        <w:tab/>
      </w:r>
      <w:r w:rsidR="00D614C8">
        <w:rPr>
          <w:sz w:val="28"/>
          <w:szCs w:val="28"/>
          <w:lang w:val="nl-NL"/>
        </w:rPr>
        <w:t xml:space="preserve">- </w:t>
      </w:r>
      <w:r w:rsidR="00466D29" w:rsidRPr="00573ECD">
        <w:rPr>
          <w:sz w:val="28"/>
          <w:szCs w:val="28"/>
          <w:lang w:val="nl-NL"/>
        </w:rPr>
        <w:t>Các trường MN, TH, THCS thực hiện tốt nề nếp, kỷ cương hành chính đảm bảo chương trình, thời gian dạy và học.</w:t>
      </w:r>
      <w:r w:rsidR="00D614C8" w:rsidRPr="00D614C8">
        <w:rPr>
          <w:sz w:val="28"/>
          <w:szCs w:val="28"/>
          <w:lang w:val="nl-NL"/>
        </w:rPr>
        <w:t xml:space="preserve"> </w:t>
      </w:r>
      <w:r w:rsidR="00D614C8">
        <w:rPr>
          <w:noProof/>
          <w:sz w:val="28"/>
          <w:szCs w:val="28"/>
          <w:lang w:val="nl-NL" w:eastAsia="vi-VN"/>
        </w:rPr>
        <w:t>T</w:t>
      </w:r>
      <w:r w:rsidR="00D614C8" w:rsidRPr="00573ECD">
        <w:rPr>
          <w:noProof/>
          <w:sz w:val="28"/>
          <w:szCs w:val="28"/>
          <w:lang w:val="nl-NL" w:eastAsia="vi-VN"/>
        </w:rPr>
        <w:t xml:space="preserve">hực hiện nghiêm túc </w:t>
      </w:r>
      <w:r w:rsidR="00D614C8">
        <w:rPr>
          <w:noProof/>
          <w:sz w:val="28"/>
          <w:szCs w:val="28"/>
          <w:lang w:val="nl-NL" w:eastAsia="vi-VN"/>
        </w:rPr>
        <w:t xml:space="preserve">việc quán triệt các nội dung </w:t>
      </w:r>
      <w:r w:rsidR="00D614C8" w:rsidRPr="00573ECD">
        <w:rPr>
          <w:bCs/>
          <w:sz w:val="28"/>
          <w:szCs w:val="28"/>
          <w:shd w:val="clear" w:color="auto" w:fill="FFFFFF"/>
          <w:lang w:val="nl-NL"/>
        </w:rPr>
        <w:t>Kế hoạch số 150/KH-</w:t>
      </w:r>
      <w:r>
        <w:rPr>
          <w:bCs/>
          <w:sz w:val="28"/>
          <w:szCs w:val="28"/>
          <w:shd w:val="clear" w:color="auto" w:fill="FFFFFF"/>
          <w:lang w:val="nl-NL"/>
        </w:rPr>
        <w:t xml:space="preserve"> PGD&amp;ĐT</w:t>
      </w:r>
      <w:r w:rsidR="00D614C8" w:rsidRPr="00573ECD">
        <w:rPr>
          <w:bCs/>
          <w:sz w:val="28"/>
          <w:szCs w:val="28"/>
          <w:shd w:val="clear" w:color="auto" w:fill="FFFFFF"/>
          <w:lang w:val="nl-NL"/>
        </w:rPr>
        <w:t xml:space="preserve"> ngày 17/02/2017 và </w:t>
      </w:r>
      <w:r>
        <w:rPr>
          <w:bCs/>
          <w:sz w:val="28"/>
          <w:szCs w:val="28"/>
          <w:shd w:val="clear" w:color="auto" w:fill="FFFFFF"/>
          <w:lang w:val="nl-NL"/>
        </w:rPr>
        <w:t>Công văn số 148/PGD&amp;ĐT</w:t>
      </w:r>
      <w:r w:rsidR="00D614C8" w:rsidRPr="00573ECD">
        <w:rPr>
          <w:bCs/>
          <w:sz w:val="28"/>
          <w:szCs w:val="28"/>
          <w:shd w:val="clear" w:color="auto" w:fill="FFFFFF"/>
          <w:lang w:val="nl-NL"/>
        </w:rPr>
        <w:t xml:space="preserve"> ngày 18/02/2017</w:t>
      </w:r>
      <w:r w:rsidR="00D614C8" w:rsidRPr="00573ECD">
        <w:rPr>
          <w:b/>
          <w:bCs/>
          <w:sz w:val="28"/>
          <w:szCs w:val="28"/>
          <w:shd w:val="clear" w:color="auto" w:fill="FFFFFF"/>
          <w:lang w:val="nl-NL"/>
        </w:rPr>
        <w:t xml:space="preserve"> </w:t>
      </w:r>
      <w:r w:rsidR="00D614C8" w:rsidRPr="00573ECD">
        <w:rPr>
          <w:bCs/>
          <w:sz w:val="28"/>
          <w:szCs w:val="28"/>
          <w:shd w:val="clear" w:color="auto" w:fill="FFFFFF"/>
          <w:lang w:val="nl-NL"/>
        </w:rPr>
        <w:t>của Phòng GD&amp;ĐT TX Đông Triều</w:t>
      </w:r>
      <w:r w:rsidR="00D614C8" w:rsidRPr="00573ECD">
        <w:rPr>
          <w:noProof/>
          <w:sz w:val="28"/>
          <w:szCs w:val="28"/>
          <w:lang w:val="nl-NL" w:eastAsia="vi-VN"/>
        </w:rPr>
        <w:t xml:space="preserve"> về việc tổ chức </w:t>
      </w:r>
      <w:r w:rsidR="00D614C8" w:rsidRPr="00573ECD">
        <w:rPr>
          <w:bCs/>
          <w:sz w:val="28"/>
          <w:szCs w:val="28"/>
          <w:shd w:val="clear" w:color="auto" w:fill="FFFFFF"/>
          <w:lang w:val="nl-NL"/>
        </w:rPr>
        <w:t>Hội nghị quán triệt, triển khai và cam kết thực hiện chủ đề công tác năm 2017 và tăng cường kỷ luật, kỷ cương hành chính, xây dựng nếp sống văn hóa, văn minh, xây dựng nông thôn kiểu mẫu, đô thị văn minh</w:t>
      </w:r>
      <w:r w:rsidR="00D614C8">
        <w:rPr>
          <w:bCs/>
          <w:sz w:val="28"/>
          <w:szCs w:val="28"/>
          <w:shd w:val="clear" w:color="auto" w:fill="FFFFFF"/>
          <w:lang w:val="nl-NL"/>
        </w:rPr>
        <w:t xml:space="preserve"> tới toàn thể cán bộ, giáo viên, nhân viên.</w:t>
      </w:r>
      <w:r w:rsidR="00D614C8" w:rsidRPr="00D614C8">
        <w:rPr>
          <w:sz w:val="28"/>
          <w:szCs w:val="28"/>
          <w:lang w:val="nl-NL"/>
        </w:rPr>
        <w:t xml:space="preserve"> </w:t>
      </w:r>
      <w:r w:rsidR="00D614C8" w:rsidRPr="00573ECD">
        <w:rPr>
          <w:sz w:val="28"/>
          <w:szCs w:val="28"/>
          <w:lang w:val="nl-NL"/>
        </w:rPr>
        <w:t xml:space="preserve">Chỉ đạo </w:t>
      </w:r>
      <w:r w:rsidR="00D614C8">
        <w:rPr>
          <w:sz w:val="28"/>
          <w:szCs w:val="28"/>
          <w:lang w:val="nl-NL"/>
        </w:rPr>
        <w:t>các trường đồng loạt tổ</w:t>
      </w:r>
      <w:r w:rsidR="00D614C8" w:rsidRPr="00573ECD">
        <w:rPr>
          <w:sz w:val="28"/>
          <w:szCs w:val="28"/>
          <w:lang w:val="nl-NL"/>
        </w:rPr>
        <w:t xml:space="preserve"> chức ký cam kết thực hiện Chủ đề năm 2017 trong toàn ngành.</w:t>
      </w:r>
    </w:p>
    <w:p w:rsidR="00553C4D" w:rsidRDefault="00553C4D" w:rsidP="00F96152">
      <w:pPr>
        <w:tabs>
          <w:tab w:val="left" w:pos="567"/>
        </w:tabs>
        <w:spacing w:after="120"/>
        <w:jc w:val="both"/>
        <w:rPr>
          <w:b/>
          <w:sz w:val="28"/>
          <w:szCs w:val="28"/>
          <w:lang w:val="nl-NL"/>
        </w:rPr>
      </w:pPr>
      <w:r>
        <w:rPr>
          <w:sz w:val="28"/>
          <w:szCs w:val="28"/>
          <w:lang w:val="nl-NL"/>
        </w:rPr>
        <w:tab/>
      </w:r>
      <w:r w:rsidR="00D614C8">
        <w:rPr>
          <w:sz w:val="28"/>
          <w:szCs w:val="28"/>
          <w:lang w:val="nl-NL"/>
        </w:rPr>
        <w:t xml:space="preserve">- </w:t>
      </w:r>
      <w:r w:rsidR="00466D29" w:rsidRPr="00573ECD">
        <w:rPr>
          <w:sz w:val="28"/>
          <w:szCs w:val="28"/>
          <w:lang w:val="nl-NL"/>
        </w:rPr>
        <w:t>TTHC giải quyết trong tháng 02/2017: 01 thủ tục chuyển trường đối với học sinh THCS.</w:t>
      </w:r>
    </w:p>
    <w:p w:rsidR="00553C4D" w:rsidRDefault="00553C4D" w:rsidP="00553C4D">
      <w:pPr>
        <w:tabs>
          <w:tab w:val="left" w:pos="567"/>
        </w:tabs>
        <w:spacing w:after="120"/>
        <w:jc w:val="both"/>
        <w:rPr>
          <w:sz w:val="28"/>
          <w:szCs w:val="28"/>
          <w:lang w:val="nl-NL"/>
        </w:rPr>
      </w:pPr>
      <w:r>
        <w:rPr>
          <w:b/>
          <w:sz w:val="28"/>
          <w:szCs w:val="28"/>
          <w:lang w:val="nl-NL"/>
        </w:rPr>
        <w:tab/>
      </w:r>
      <w:r w:rsidR="00354106" w:rsidRPr="00573ECD">
        <w:rPr>
          <w:b/>
          <w:sz w:val="28"/>
          <w:szCs w:val="28"/>
          <w:lang w:val="nl-NL"/>
        </w:rPr>
        <w:t>VII. Các hoạt động khác:</w:t>
      </w:r>
    </w:p>
    <w:p w:rsidR="009C0FE3" w:rsidRDefault="00553C4D" w:rsidP="009C0FE3">
      <w:pPr>
        <w:tabs>
          <w:tab w:val="left" w:pos="567"/>
        </w:tabs>
        <w:spacing w:after="120"/>
        <w:jc w:val="both"/>
        <w:rPr>
          <w:sz w:val="28"/>
          <w:szCs w:val="28"/>
          <w:lang w:val="nl-NL"/>
        </w:rPr>
      </w:pPr>
      <w:r>
        <w:rPr>
          <w:sz w:val="28"/>
          <w:szCs w:val="28"/>
          <w:lang w:val="nl-NL"/>
        </w:rPr>
        <w:tab/>
      </w:r>
      <w:r w:rsidR="002B6D9A" w:rsidRPr="00573ECD">
        <w:rPr>
          <w:sz w:val="28"/>
          <w:szCs w:val="28"/>
          <w:lang w:val="nl-NL"/>
        </w:rPr>
        <w:t xml:space="preserve">- 100% các nhà trường tổ chức đón Tết Nguyên đán cho CBGVNV an toàn, tiết kiệm; tặng quà Tết cho học sinh nghèo. Các trường tổ chức Tết trồng cây </w:t>
      </w:r>
      <w:r>
        <w:rPr>
          <w:sz w:val="28"/>
          <w:szCs w:val="28"/>
          <w:lang w:val="nl-NL"/>
        </w:rPr>
        <w:t xml:space="preserve">đời đời </w:t>
      </w:r>
      <w:r w:rsidR="002B6D9A" w:rsidRPr="00573ECD">
        <w:rPr>
          <w:sz w:val="28"/>
          <w:szCs w:val="28"/>
          <w:lang w:val="nl-NL"/>
        </w:rPr>
        <w:t xml:space="preserve">nhớ ơn Bác Hồ xuân Đinh Dậu 2017 và và các hoạt động mừng Đảng, mừng </w:t>
      </w:r>
      <w:r w:rsidR="002B6D9A" w:rsidRPr="00573ECD">
        <w:rPr>
          <w:sz w:val="28"/>
          <w:szCs w:val="28"/>
          <w:lang w:val="nl-NL"/>
        </w:rPr>
        <w:lastRenderedPageBreak/>
        <w:t>Xuân (Văn nghệ, thể dục thể thao, thăm tặng quà cán bộ, giáo viên, nhân viên, học sinh có hoàn cảnh khó khăn và gia đình chính sách…).</w:t>
      </w:r>
    </w:p>
    <w:p w:rsidR="009C0FE3" w:rsidRDefault="009C0FE3" w:rsidP="009C0FE3">
      <w:pPr>
        <w:tabs>
          <w:tab w:val="left" w:pos="567"/>
        </w:tabs>
        <w:spacing w:after="120"/>
        <w:jc w:val="both"/>
        <w:rPr>
          <w:sz w:val="28"/>
          <w:szCs w:val="28"/>
          <w:shd w:val="clear" w:color="auto" w:fill="FFFFFF"/>
          <w:lang w:val="nl-NL"/>
        </w:rPr>
      </w:pPr>
      <w:r>
        <w:rPr>
          <w:sz w:val="28"/>
          <w:szCs w:val="28"/>
          <w:lang w:val="nl-NL"/>
        </w:rPr>
        <w:tab/>
      </w:r>
      <w:r w:rsidR="002B6D9A" w:rsidRPr="00573ECD">
        <w:rPr>
          <w:sz w:val="28"/>
          <w:szCs w:val="28"/>
          <w:lang w:val="nl-NL"/>
        </w:rPr>
        <w:t>- Tổ chức Lễ khánh thành Nhà lưu niệm Di tích lịch sử Bác Hồ xã Hồng Thái Tây và Phát động Tết trồng cây đời đời nhớ ơn Bác Hồ xuân Đinh Dậu 2017.</w:t>
      </w:r>
    </w:p>
    <w:p w:rsidR="009C0FE3" w:rsidRDefault="009C0FE3" w:rsidP="009C0FE3">
      <w:pPr>
        <w:tabs>
          <w:tab w:val="left" w:pos="567"/>
        </w:tabs>
        <w:spacing w:after="120"/>
        <w:jc w:val="both"/>
        <w:rPr>
          <w:sz w:val="28"/>
          <w:szCs w:val="28"/>
          <w:lang w:val="nl-NL"/>
        </w:rPr>
      </w:pPr>
      <w:r>
        <w:rPr>
          <w:sz w:val="28"/>
          <w:szCs w:val="28"/>
          <w:shd w:val="clear" w:color="auto" w:fill="FFFFFF"/>
          <w:lang w:val="nl-NL"/>
        </w:rPr>
        <w:tab/>
      </w:r>
      <w:r w:rsidR="002B6D9A" w:rsidRPr="00573ECD">
        <w:rPr>
          <w:sz w:val="28"/>
          <w:szCs w:val="28"/>
          <w:shd w:val="clear" w:color="auto" w:fill="FFFFFF"/>
          <w:lang w:val="nl-NL"/>
        </w:rPr>
        <w:t>- Tổ chức thành công Giải Điền kinh học sinh thị xã Đông Triều, năm học 2016</w:t>
      </w:r>
      <w:r>
        <w:rPr>
          <w:sz w:val="28"/>
          <w:szCs w:val="28"/>
          <w:shd w:val="clear" w:color="auto" w:fill="FFFFFF"/>
          <w:lang w:val="nl-NL"/>
        </w:rPr>
        <w:t>-</w:t>
      </w:r>
      <w:r w:rsidR="002B6D9A" w:rsidRPr="00573ECD">
        <w:rPr>
          <w:sz w:val="28"/>
          <w:szCs w:val="28"/>
          <w:shd w:val="clear" w:color="auto" w:fill="FFFFFF"/>
          <w:lang w:val="nl-NL"/>
        </w:rPr>
        <w:t>2017. Tham dự giải có 375 VĐV đến từ 50 trường Tiểu học và THCS trên địa bàn thị xã. Trong đó, các vận động viên tiểu học tham gia thi đấu ở 03 nội dung và cấp THCS tham gia 07 nội dung.</w:t>
      </w:r>
      <w:r w:rsidR="00D614C8">
        <w:rPr>
          <w:sz w:val="28"/>
          <w:szCs w:val="28"/>
          <w:shd w:val="clear" w:color="auto" w:fill="FFFFFF"/>
          <w:lang w:val="nl-NL"/>
        </w:rPr>
        <w:t xml:space="preserve"> </w:t>
      </w:r>
      <w:r w:rsidR="002B6D9A" w:rsidRPr="00573ECD">
        <w:rPr>
          <w:sz w:val="28"/>
          <w:szCs w:val="28"/>
          <w:shd w:val="clear" w:color="auto" w:fill="FFFFFF"/>
          <w:lang w:val="nl-NL"/>
        </w:rPr>
        <w:t>Kết thúc Giải, Ban tổ chức đã trao 60 giải cá nhân, 12 giải đội nam, nữ Tiểu học, Trung học cơ sở; giải toàn đoàn thuộc về các đơn vị: giải Nhất trường TH Bình Khê I và THCS Yên Thọ; giải Nhì trường TH Tân Việt và THCS Yên Đức, giải Ba trường TH An Sinh A và THCS Nguyễn Đức Cảnh.</w:t>
      </w:r>
    </w:p>
    <w:p w:rsidR="009C0FE3" w:rsidRDefault="009C0FE3" w:rsidP="009C0FE3">
      <w:pPr>
        <w:tabs>
          <w:tab w:val="left" w:pos="567"/>
        </w:tabs>
        <w:spacing w:after="120"/>
        <w:jc w:val="both"/>
        <w:rPr>
          <w:sz w:val="28"/>
          <w:szCs w:val="28"/>
          <w:lang w:val="nl-NL"/>
        </w:rPr>
      </w:pPr>
      <w:r>
        <w:rPr>
          <w:sz w:val="28"/>
          <w:szCs w:val="28"/>
          <w:lang w:val="nl-NL"/>
        </w:rPr>
        <w:tab/>
      </w:r>
      <w:r w:rsidR="002B6D9A" w:rsidRPr="00573ECD">
        <w:rPr>
          <w:sz w:val="28"/>
          <w:szCs w:val="28"/>
          <w:lang w:val="nl-NL"/>
        </w:rPr>
        <w:t>- Tham dự các trò chơi dân gian Lễ hội xuân Ngọa Vân 2017. Kết quả: Nhất kéo có nữ, giải ba kéo co nam nữ.</w:t>
      </w:r>
    </w:p>
    <w:p w:rsidR="009C0FE3" w:rsidRDefault="009C0FE3" w:rsidP="009C0FE3">
      <w:pPr>
        <w:tabs>
          <w:tab w:val="left" w:pos="567"/>
        </w:tabs>
        <w:spacing w:after="120"/>
        <w:jc w:val="both"/>
        <w:rPr>
          <w:sz w:val="28"/>
          <w:szCs w:val="28"/>
          <w:lang w:val="nl-NL"/>
        </w:rPr>
      </w:pPr>
      <w:r>
        <w:rPr>
          <w:sz w:val="28"/>
          <w:szCs w:val="28"/>
          <w:lang w:val="nl-NL"/>
        </w:rPr>
        <w:tab/>
      </w:r>
      <w:r w:rsidR="002B6D9A" w:rsidRPr="00573ECD">
        <w:rPr>
          <w:sz w:val="28"/>
          <w:szCs w:val="28"/>
          <w:lang w:val="nl-NL"/>
        </w:rPr>
        <w:t>- Chỉ đạo cán bộ, giáo viên tích cự tham gia các nhiệm vụ chính trị địa phương như: Lễ hội xuân Ngọa Vân, Lễ giao nhận quân năm 2017, tham gia chương trình văn nghệ tại các Hội nghị của thị xã …</w:t>
      </w:r>
    </w:p>
    <w:p w:rsidR="009C0FE3" w:rsidRDefault="009C0FE3" w:rsidP="009C0FE3">
      <w:pPr>
        <w:tabs>
          <w:tab w:val="left" w:pos="567"/>
        </w:tabs>
        <w:spacing w:after="120"/>
        <w:jc w:val="both"/>
        <w:rPr>
          <w:sz w:val="28"/>
          <w:szCs w:val="28"/>
          <w:lang w:val="nl-NL"/>
        </w:rPr>
      </w:pPr>
      <w:r>
        <w:rPr>
          <w:sz w:val="28"/>
          <w:szCs w:val="28"/>
          <w:lang w:val="nl-NL"/>
        </w:rPr>
        <w:tab/>
      </w:r>
      <w:r w:rsidR="002B6D9A" w:rsidRPr="00573ECD">
        <w:rPr>
          <w:sz w:val="28"/>
          <w:szCs w:val="28"/>
          <w:lang w:val="nl-NL"/>
        </w:rPr>
        <w:t>- Phối hợp với Trung tâm Truyền thông và Văn hóa, Đoàn TNCS Hồ Chí Minh thị xã Đông Triều và Công ty TNHH Hà Lan tổ chức Giải Bóng đá Thiếu niên, nhi đồng</w:t>
      </w:r>
      <w:r>
        <w:rPr>
          <w:sz w:val="28"/>
          <w:szCs w:val="28"/>
          <w:lang w:val="nl-NL"/>
        </w:rPr>
        <w:t xml:space="preserve"> cúp Hà Lan</w:t>
      </w:r>
      <w:r w:rsidR="002B6D9A" w:rsidRPr="00573ECD">
        <w:rPr>
          <w:sz w:val="28"/>
          <w:szCs w:val="28"/>
          <w:lang w:val="nl-NL"/>
        </w:rPr>
        <w:t xml:space="preserve"> năm 2017.</w:t>
      </w:r>
    </w:p>
    <w:p w:rsidR="009C0FE3" w:rsidRDefault="009C0FE3" w:rsidP="00F96152">
      <w:pPr>
        <w:tabs>
          <w:tab w:val="left" w:pos="567"/>
        </w:tabs>
        <w:spacing w:after="120"/>
        <w:jc w:val="both"/>
        <w:rPr>
          <w:sz w:val="28"/>
          <w:szCs w:val="28"/>
          <w:lang w:val="nl-NL"/>
        </w:rPr>
      </w:pPr>
      <w:r>
        <w:rPr>
          <w:sz w:val="28"/>
          <w:szCs w:val="28"/>
          <w:lang w:val="nl-NL"/>
        </w:rPr>
        <w:tab/>
      </w:r>
      <w:r w:rsidR="00794535" w:rsidRPr="00573ECD">
        <w:rPr>
          <w:sz w:val="28"/>
          <w:szCs w:val="28"/>
          <w:lang w:val="nl-NL"/>
        </w:rPr>
        <w:t>- Tuyên truyền công tác phòng cháy chữa cháy trong các nhà trường, cơ sở giáo dục; Đảm bảo an ninh trật tự, vệ sinh môi trường trước, trong, sau Tết Nguyên đán 2017.</w:t>
      </w:r>
    </w:p>
    <w:p w:rsidR="009C0FE3" w:rsidRDefault="009C0FE3" w:rsidP="00F96152">
      <w:pPr>
        <w:tabs>
          <w:tab w:val="left" w:pos="567"/>
        </w:tabs>
        <w:spacing w:after="120"/>
        <w:jc w:val="both"/>
        <w:rPr>
          <w:sz w:val="28"/>
          <w:szCs w:val="28"/>
          <w:lang w:val="nl-NL"/>
        </w:rPr>
      </w:pPr>
      <w:r>
        <w:rPr>
          <w:sz w:val="28"/>
          <w:szCs w:val="28"/>
          <w:lang w:val="nl-NL"/>
        </w:rPr>
        <w:tab/>
      </w:r>
      <w:r w:rsidR="00A113AB" w:rsidRPr="00573ECD">
        <w:rPr>
          <w:sz w:val="28"/>
          <w:szCs w:val="28"/>
          <w:lang w:val="nl-NL"/>
        </w:rPr>
        <w:t>- Hoàn thành Hồ sơ xét tặng Cơ quan văn hóa năm 2016.</w:t>
      </w:r>
    </w:p>
    <w:p w:rsidR="009C0FE3" w:rsidRDefault="009C0FE3" w:rsidP="00F96152">
      <w:pPr>
        <w:tabs>
          <w:tab w:val="left" w:pos="567"/>
        </w:tabs>
        <w:spacing w:after="120"/>
        <w:jc w:val="both"/>
        <w:rPr>
          <w:b/>
          <w:sz w:val="28"/>
          <w:szCs w:val="28"/>
          <w:lang w:val="nl-NL"/>
        </w:rPr>
      </w:pPr>
      <w:r>
        <w:rPr>
          <w:sz w:val="28"/>
          <w:szCs w:val="28"/>
          <w:lang w:val="nl-NL"/>
        </w:rPr>
        <w:tab/>
      </w:r>
      <w:r w:rsidR="00354106" w:rsidRPr="00573ECD">
        <w:rPr>
          <w:b/>
          <w:spacing w:val="-1"/>
          <w:sz w:val="28"/>
          <w:szCs w:val="28"/>
          <w:lang w:val="nl-NL"/>
        </w:rPr>
        <w:t>B. Trọng</w:t>
      </w:r>
      <w:r w:rsidR="00354106" w:rsidRPr="00573ECD">
        <w:rPr>
          <w:b/>
          <w:spacing w:val="1"/>
          <w:sz w:val="28"/>
          <w:szCs w:val="28"/>
          <w:lang w:val="nl-NL"/>
        </w:rPr>
        <w:t xml:space="preserve"> </w:t>
      </w:r>
      <w:r w:rsidR="00354106" w:rsidRPr="00573ECD">
        <w:rPr>
          <w:b/>
          <w:sz w:val="28"/>
          <w:szCs w:val="28"/>
          <w:lang w:val="nl-NL"/>
        </w:rPr>
        <w:t>tâm</w:t>
      </w:r>
      <w:r w:rsidR="00354106" w:rsidRPr="00573ECD">
        <w:rPr>
          <w:b/>
          <w:spacing w:val="5"/>
          <w:sz w:val="28"/>
          <w:szCs w:val="28"/>
          <w:lang w:val="nl-NL"/>
        </w:rPr>
        <w:t xml:space="preserve"> </w:t>
      </w:r>
      <w:r w:rsidR="00354106" w:rsidRPr="00573ECD">
        <w:rPr>
          <w:b/>
          <w:spacing w:val="-1"/>
          <w:sz w:val="28"/>
          <w:szCs w:val="28"/>
          <w:lang w:val="nl-NL"/>
        </w:rPr>
        <w:t>công</w:t>
      </w:r>
      <w:r w:rsidR="00354106" w:rsidRPr="00573ECD">
        <w:rPr>
          <w:b/>
          <w:spacing w:val="5"/>
          <w:sz w:val="28"/>
          <w:szCs w:val="28"/>
          <w:lang w:val="nl-NL"/>
        </w:rPr>
        <w:t xml:space="preserve"> </w:t>
      </w:r>
      <w:r w:rsidR="00354106" w:rsidRPr="00573ECD">
        <w:rPr>
          <w:b/>
          <w:sz w:val="28"/>
          <w:szCs w:val="28"/>
          <w:lang w:val="nl-NL"/>
        </w:rPr>
        <w:t>tác</w:t>
      </w:r>
      <w:r w:rsidR="00354106" w:rsidRPr="00573ECD">
        <w:rPr>
          <w:b/>
          <w:spacing w:val="1"/>
          <w:sz w:val="28"/>
          <w:szCs w:val="28"/>
          <w:lang w:val="nl-NL"/>
        </w:rPr>
        <w:t xml:space="preserve"> </w:t>
      </w:r>
      <w:r w:rsidR="00354106" w:rsidRPr="00573ECD">
        <w:rPr>
          <w:b/>
          <w:spacing w:val="-1"/>
          <w:sz w:val="28"/>
          <w:szCs w:val="28"/>
          <w:lang w:val="nl-NL"/>
        </w:rPr>
        <w:t>tháng</w:t>
      </w:r>
      <w:r w:rsidR="00354106" w:rsidRPr="00573ECD">
        <w:rPr>
          <w:b/>
          <w:spacing w:val="1"/>
          <w:sz w:val="28"/>
          <w:szCs w:val="28"/>
          <w:lang w:val="nl-NL"/>
        </w:rPr>
        <w:t xml:space="preserve"> </w:t>
      </w:r>
      <w:r w:rsidR="00DD5705" w:rsidRPr="00573ECD">
        <w:rPr>
          <w:b/>
          <w:sz w:val="28"/>
          <w:szCs w:val="28"/>
          <w:lang w:val="nl-NL"/>
        </w:rPr>
        <w:t>3</w:t>
      </w:r>
      <w:r w:rsidR="001836B3" w:rsidRPr="00573ECD">
        <w:rPr>
          <w:b/>
          <w:sz w:val="28"/>
          <w:szCs w:val="28"/>
          <w:lang w:val="nl-NL"/>
        </w:rPr>
        <w:t>/2017</w:t>
      </w:r>
    </w:p>
    <w:p w:rsidR="009C0FE3" w:rsidRDefault="009C0FE3" w:rsidP="00F96152">
      <w:pPr>
        <w:tabs>
          <w:tab w:val="left" w:pos="567"/>
        </w:tabs>
        <w:spacing w:after="120"/>
        <w:jc w:val="both"/>
        <w:rPr>
          <w:bCs/>
          <w:sz w:val="28"/>
          <w:szCs w:val="28"/>
          <w:lang w:val="nl-NL"/>
        </w:rPr>
      </w:pPr>
      <w:r>
        <w:rPr>
          <w:b/>
          <w:sz w:val="28"/>
          <w:szCs w:val="28"/>
          <w:lang w:val="nl-NL"/>
        </w:rPr>
        <w:tab/>
      </w:r>
      <w:r w:rsidR="00354106" w:rsidRPr="00573ECD">
        <w:rPr>
          <w:b/>
          <w:bCs/>
          <w:spacing w:val="1"/>
          <w:sz w:val="28"/>
          <w:szCs w:val="28"/>
          <w:lang w:val="nl-NL"/>
        </w:rPr>
        <w:t>I. Công</w:t>
      </w:r>
      <w:r w:rsidR="00354106" w:rsidRPr="00573ECD">
        <w:rPr>
          <w:b/>
          <w:bCs/>
          <w:spacing w:val="5"/>
          <w:sz w:val="28"/>
          <w:szCs w:val="28"/>
          <w:lang w:val="nl-NL"/>
        </w:rPr>
        <w:t xml:space="preserve"> </w:t>
      </w:r>
      <w:r w:rsidR="00354106" w:rsidRPr="00573ECD">
        <w:rPr>
          <w:b/>
          <w:bCs/>
          <w:sz w:val="28"/>
          <w:szCs w:val="28"/>
          <w:lang w:val="nl-NL"/>
        </w:rPr>
        <w:t>tác</w:t>
      </w:r>
      <w:r w:rsidR="00354106" w:rsidRPr="00573ECD">
        <w:rPr>
          <w:b/>
          <w:bCs/>
          <w:spacing w:val="-4"/>
          <w:sz w:val="28"/>
          <w:szCs w:val="28"/>
          <w:lang w:val="nl-NL"/>
        </w:rPr>
        <w:t xml:space="preserve"> </w:t>
      </w:r>
      <w:r w:rsidR="00354106" w:rsidRPr="00573ECD">
        <w:rPr>
          <w:b/>
          <w:bCs/>
          <w:spacing w:val="1"/>
          <w:sz w:val="28"/>
          <w:szCs w:val="28"/>
          <w:lang w:val="nl-NL"/>
        </w:rPr>
        <w:t xml:space="preserve">phát </w:t>
      </w:r>
      <w:r w:rsidR="00354106" w:rsidRPr="00573ECD">
        <w:rPr>
          <w:b/>
          <w:bCs/>
          <w:spacing w:val="-1"/>
          <w:sz w:val="28"/>
          <w:szCs w:val="28"/>
          <w:lang w:val="nl-NL"/>
        </w:rPr>
        <w:t>triển, phổ cập giáo dục:</w:t>
      </w:r>
    </w:p>
    <w:p w:rsidR="009C0FE3" w:rsidRDefault="009C0FE3" w:rsidP="00F96152">
      <w:pPr>
        <w:tabs>
          <w:tab w:val="left" w:pos="567"/>
        </w:tabs>
        <w:spacing w:after="120"/>
        <w:jc w:val="both"/>
        <w:rPr>
          <w:b/>
          <w:spacing w:val="1"/>
          <w:sz w:val="28"/>
          <w:szCs w:val="28"/>
          <w:lang w:val="nl-NL"/>
        </w:rPr>
      </w:pPr>
      <w:r>
        <w:rPr>
          <w:bCs/>
          <w:sz w:val="28"/>
          <w:szCs w:val="28"/>
          <w:lang w:val="nl-NL"/>
        </w:rPr>
        <w:tab/>
      </w:r>
      <w:r w:rsidR="00354106" w:rsidRPr="00573ECD">
        <w:rPr>
          <w:bCs/>
          <w:sz w:val="28"/>
          <w:szCs w:val="28"/>
          <w:lang w:val="nl-NL"/>
        </w:rPr>
        <w:t>- Tiếp tục thực hiện tốt việc duy trì và đảm bảo sĩ số lớp, không để học sinh bỏ học</w:t>
      </w:r>
      <w:r w:rsidR="00DD5705" w:rsidRPr="00573ECD">
        <w:rPr>
          <w:bCs/>
          <w:sz w:val="28"/>
          <w:szCs w:val="28"/>
          <w:lang w:val="nl-NL"/>
        </w:rPr>
        <w:t>.</w:t>
      </w:r>
    </w:p>
    <w:p w:rsidR="009C0FE3" w:rsidRDefault="009C0FE3" w:rsidP="00F96152">
      <w:pPr>
        <w:tabs>
          <w:tab w:val="left" w:pos="567"/>
        </w:tabs>
        <w:spacing w:after="120"/>
        <w:jc w:val="both"/>
        <w:rPr>
          <w:b/>
          <w:spacing w:val="-1"/>
          <w:sz w:val="28"/>
          <w:szCs w:val="28"/>
          <w:lang w:val="nl-NL"/>
        </w:rPr>
      </w:pPr>
      <w:r>
        <w:rPr>
          <w:b/>
          <w:spacing w:val="1"/>
          <w:sz w:val="28"/>
          <w:szCs w:val="28"/>
          <w:lang w:val="nl-NL"/>
        </w:rPr>
        <w:tab/>
      </w:r>
      <w:r w:rsidR="00354106" w:rsidRPr="00573ECD">
        <w:rPr>
          <w:b/>
          <w:spacing w:val="1"/>
          <w:sz w:val="28"/>
          <w:szCs w:val="28"/>
          <w:lang w:val="nl-NL"/>
        </w:rPr>
        <w:t>II.</w:t>
      </w:r>
      <w:r>
        <w:rPr>
          <w:b/>
          <w:spacing w:val="1"/>
          <w:sz w:val="28"/>
          <w:szCs w:val="28"/>
          <w:lang w:val="nl-NL"/>
        </w:rPr>
        <w:t xml:space="preserve"> </w:t>
      </w:r>
      <w:r w:rsidR="00354106" w:rsidRPr="00573ECD">
        <w:rPr>
          <w:b/>
          <w:spacing w:val="1"/>
          <w:sz w:val="28"/>
          <w:szCs w:val="28"/>
          <w:lang w:val="nl-NL"/>
        </w:rPr>
        <w:t>Công</w:t>
      </w:r>
      <w:r w:rsidR="00354106" w:rsidRPr="00573ECD">
        <w:rPr>
          <w:b/>
          <w:spacing w:val="5"/>
          <w:sz w:val="28"/>
          <w:szCs w:val="28"/>
          <w:lang w:val="nl-NL"/>
        </w:rPr>
        <w:t xml:space="preserve"> </w:t>
      </w:r>
      <w:r w:rsidR="00354106" w:rsidRPr="00573ECD">
        <w:rPr>
          <w:b/>
          <w:sz w:val="28"/>
          <w:szCs w:val="28"/>
          <w:lang w:val="nl-NL"/>
        </w:rPr>
        <w:t>tác</w:t>
      </w:r>
      <w:r w:rsidR="00354106" w:rsidRPr="00573ECD">
        <w:rPr>
          <w:b/>
          <w:spacing w:val="-4"/>
          <w:sz w:val="28"/>
          <w:szCs w:val="28"/>
          <w:lang w:val="nl-NL"/>
        </w:rPr>
        <w:t xml:space="preserve"> </w:t>
      </w:r>
      <w:r w:rsidR="00354106" w:rsidRPr="00573ECD">
        <w:rPr>
          <w:b/>
          <w:spacing w:val="1"/>
          <w:sz w:val="28"/>
          <w:szCs w:val="28"/>
          <w:lang w:val="nl-NL"/>
        </w:rPr>
        <w:t xml:space="preserve">chuyên </w:t>
      </w:r>
      <w:r w:rsidR="00354106" w:rsidRPr="00573ECD">
        <w:rPr>
          <w:b/>
          <w:spacing w:val="-1"/>
          <w:sz w:val="28"/>
          <w:szCs w:val="28"/>
          <w:lang w:val="nl-NL"/>
        </w:rPr>
        <w:t>môn</w:t>
      </w:r>
    </w:p>
    <w:p w:rsidR="009C0FE3" w:rsidRDefault="009C0FE3" w:rsidP="009C0FE3">
      <w:pPr>
        <w:tabs>
          <w:tab w:val="left" w:pos="567"/>
        </w:tabs>
        <w:spacing w:after="120"/>
        <w:jc w:val="both"/>
        <w:rPr>
          <w:spacing w:val="-8"/>
          <w:sz w:val="28"/>
          <w:szCs w:val="28"/>
          <w:lang w:val="nl-NL"/>
        </w:rPr>
      </w:pPr>
      <w:r>
        <w:rPr>
          <w:b/>
          <w:spacing w:val="-1"/>
          <w:sz w:val="28"/>
          <w:szCs w:val="28"/>
          <w:lang w:val="nl-NL"/>
        </w:rPr>
        <w:tab/>
      </w:r>
      <w:r w:rsidR="00354106" w:rsidRPr="00573ECD">
        <w:rPr>
          <w:b/>
          <w:spacing w:val="-1"/>
          <w:sz w:val="28"/>
          <w:szCs w:val="28"/>
          <w:lang w:val="nl-NL"/>
        </w:rPr>
        <w:t>1. Chuyên môn Mầm non:</w:t>
      </w:r>
    </w:p>
    <w:p w:rsidR="009C0FE3" w:rsidRDefault="009C0FE3" w:rsidP="009C0FE3">
      <w:pPr>
        <w:tabs>
          <w:tab w:val="left" w:pos="567"/>
        </w:tabs>
        <w:spacing w:after="120"/>
        <w:jc w:val="both"/>
        <w:rPr>
          <w:noProof/>
          <w:sz w:val="28"/>
          <w:szCs w:val="28"/>
          <w:lang w:val="nl-NL" w:eastAsia="vi-VN"/>
        </w:rPr>
      </w:pPr>
      <w:r>
        <w:rPr>
          <w:spacing w:val="-8"/>
          <w:sz w:val="28"/>
          <w:szCs w:val="28"/>
          <w:lang w:val="nl-NL"/>
        </w:rPr>
        <w:tab/>
      </w:r>
      <w:r w:rsidR="001910E5" w:rsidRPr="00573ECD">
        <w:rPr>
          <w:spacing w:val="-8"/>
          <w:sz w:val="28"/>
          <w:szCs w:val="28"/>
          <w:lang w:val="nl-NL"/>
        </w:rPr>
        <w:t>- Tiếp tục huy động và duy trì sĩ số trẻ ra nhóm, lớp đảm bảo kế hoạch giao. Các đơn vị tập trung giải quyết dứt điểm các tồn tại trong công tác chăm sóc, nuôi dưỡng và giáo dục trẻ của đơn vị;</w:t>
      </w:r>
    </w:p>
    <w:p w:rsidR="009C0FE3" w:rsidRDefault="009C0FE3" w:rsidP="009C0FE3">
      <w:pPr>
        <w:tabs>
          <w:tab w:val="left" w:pos="567"/>
        </w:tabs>
        <w:spacing w:after="120"/>
        <w:jc w:val="both"/>
        <w:rPr>
          <w:noProof/>
          <w:sz w:val="28"/>
          <w:szCs w:val="28"/>
          <w:lang w:val="nl-NL" w:eastAsia="vi-VN"/>
        </w:rPr>
      </w:pPr>
      <w:r>
        <w:rPr>
          <w:noProof/>
          <w:sz w:val="28"/>
          <w:szCs w:val="28"/>
          <w:lang w:val="nl-NL" w:eastAsia="vi-VN"/>
        </w:rPr>
        <w:tab/>
      </w:r>
      <w:r w:rsidR="001910E5" w:rsidRPr="00573ECD">
        <w:rPr>
          <w:noProof/>
          <w:sz w:val="28"/>
          <w:szCs w:val="28"/>
          <w:lang w:val="nl-NL" w:eastAsia="vi-VN"/>
        </w:rPr>
        <w:t xml:space="preserve">- Tiếp tục phối hợp với trường Đại học Hạ Long triển khai thực hiện </w:t>
      </w:r>
      <w:r>
        <w:rPr>
          <w:noProof/>
          <w:sz w:val="28"/>
          <w:szCs w:val="28"/>
          <w:lang w:val="nl-NL" w:eastAsia="vi-VN"/>
        </w:rPr>
        <w:t>Kế hoạch</w:t>
      </w:r>
      <w:r w:rsidR="001910E5" w:rsidRPr="00573ECD">
        <w:rPr>
          <w:noProof/>
          <w:sz w:val="28"/>
          <w:szCs w:val="28"/>
          <w:lang w:val="nl-NL" w:eastAsia="vi-VN"/>
        </w:rPr>
        <w:t xml:space="preserve"> thực tập sư phạm tại  05 trường MN công lập (Hoa Mai, Hoa Phượng, Hoa Lan, Sao Mai, Hưng Đạo, Hoa Lan) đảm bảo an toàn, đúng quy định của các đơn vị, đúng nội dung và tiến độ trong </w:t>
      </w:r>
      <w:r>
        <w:rPr>
          <w:noProof/>
          <w:sz w:val="28"/>
          <w:szCs w:val="28"/>
          <w:lang w:val="nl-NL" w:eastAsia="vi-VN"/>
        </w:rPr>
        <w:t>kế hoạch</w:t>
      </w:r>
      <w:r w:rsidR="001910E5" w:rsidRPr="00573ECD">
        <w:rPr>
          <w:noProof/>
          <w:sz w:val="28"/>
          <w:szCs w:val="28"/>
          <w:lang w:val="nl-NL" w:eastAsia="vi-VN"/>
        </w:rPr>
        <w:t>;</w:t>
      </w:r>
    </w:p>
    <w:p w:rsidR="009C0FE3" w:rsidRDefault="009C0FE3" w:rsidP="009C0FE3">
      <w:pPr>
        <w:tabs>
          <w:tab w:val="left" w:pos="567"/>
        </w:tabs>
        <w:spacing w:after="120"/>
        <w:jc w:val="both"/>
        <w:rPr>
          <w:spacing w:val="-8"/>
          <w:sz w:val="28"/>
          <w:szCs w:val="28"/>
          <w:lang w:val="nl-NL"/>
        </w:rPr>
      </w:pPr>
      <w:r>
        <w:rPr>
          <w:noProof/>
          <w:sz w:val="28"/>
          <w:szCs w:val="28"/>
          <w:lang w:val="nl-NL" w:eastAsia="vi-VN"/>
        </w:rPr>
        <w:lastRenderedPageBreak/>
        <w:tab/>
      </w:r>
      <w:r w:rsidR="001910E5" w:rsidRPr="00573ECD">
        <w:rPr>
          <w:noProof/>
          <w:sz w:val="28"/>
          <w:szCs w:val="28"/>
          <w:lang w:val="nl-NL" w:eastAsia="vi-VN"/>
        </w:rPr>
        <w:t>- Phối hợp với các bộ phận KH-TC và TCCB chỉ đạo các đơn vị xây dựng KH PTGD, KHBC năm học 2017-2018;</w:t>
      </w:r>
    </w:p>
    <w:p w:rsidR="009C0FE3" w:rsidRDefault="009C0FE3" w:rsidP="009C0FE3">
      <w:pPr>
        <w:tabs>
          <w:tab w:val="left" w:pos="567"/>
        </w:tabs>
        <w:spacing w:after="120"/>
        <w:jc w:val="both"/>
        <w:rPr>
          <w:spacing w:val="-8"/>
          <w:sz w:val="28"/>
          <w:szCs w:val="28"/>
          <w:lang w:val="nl-NL"/>
        </w:rPr>
      </w:pPr>
      <w:r>
        <w:rPr>
          <w:spacing w:val="-8"/>
          <w:sz w:val="28"/>
          <w:szCs w:val="28"/>
          <w:lang w:val="nl-NL"/>
        </w:rPr>
        <w:tab/>
      </w:r>
      <w:r w:rsidR="001910E5" w:rsidRPr="00573ECD">
        <w:rPr>
          <w:spacing w:val="-8"/>
          <w:sz w:val="28"/>
          <w:szCs w:val="28"/>
          <w:lang w:val="nl-NL"/>
        </w:rPr>
        <w:t>- Tổng kết, đánh giá kết quả Hội thi Giáo viên mầm non dạy giỏi cấp thị xã;</w:t>
      </w:r>
    </w:p>
    <w:p w:rsidR="009C0FE3" w:rsidRDefault="009C0FE3" w:rsidP="009C0FE3">
      <w:pPr>
        <w:tabs>
          <w:tab w:val="left" w:pos="567"/>
        </w:tabs>
        <w:spacing w:after="120"/>
        <w:jc w:val="both"/>
        <w:rPr>
          <w:spacing w:val="-8"/>
          <w:sz w:val="28"/>
          <w:szCs w:val="28"/>
          <w:lang w:val="nl-NL"/>
        </w:rPr>
      </w:pPr>
      <w:r>
        <w:rPr>
          <w:spacing w:val="-8"/>
          <w:sz w:val="28"/>
          <w:szCs w:val="28"/>
          <w:lang w:val="nl-NL"/>
        </w:rPr>
        <w:tab/>
      </w:r>
      <w:r w:rsidR="001910E5" w:rsidRPr="00573ECD">
        <w:rPr>
          <w:spacing w:val="-8"/>
          <w:sz w:val="28"/>
          <w:szCs w:val="28"/>
          <w:lang w:val="nl-NL"/>
        </w:rPr>
        <w:t>- Tham mưu cho UBND thị xã thành lập Đoàn kiểm tra liên ngành kiểm tra, rà soát đề nghị công nhận lại 04 trườ</w:t>
      </w:r>
      <w:r>
        <w:rPr>
          <w:spacing w:val="-8"/>
          <w:sz w:val="28"/>
          <w:szCs w:val="28"/>
          <w:lang w:val="nl-NL"/>
        </w:rPr>
        <w:t>ng mầm non đạt chuẩn quốc gia (</w:t>
      </w:r>
      <w:r w:rsidR="001910E5" w:rsidRPr="00573ECD">
        <w:rPr>
          <w:spacing w:val="-8"/>
          <w:sz w:val="28"/>
          <w:szCs w:val="28"/>
          <w:lang w:val="nl-NL"/>
        </w:rPr>
        <w:t>02 trường mức độ 1, 02 trường mức độ 2). Hoàn thiện hồ sơ trình UBND tỉnh ra quyết định công nhận;</w:t>
      </w:r>
    </w:p>
    <w:p w:rsidR="009C0FE3" w:rsidRDefault="009C0FE3" w:rsidP="009C0FE3">
      <w:pPr>
        <w:tabs>
          <w:tab w:val="left" w:pos="567"/>
        </w:tabs>
        <w:spacing w:after="120"/>
        <w:jc w:val="both"/>
        <w:rPr>
          <w:spacing w:val="-8"/>
          <w:sz w:val="28"/>
          <w:szCs w:val="28"/>
          <w:lang w:val="nl-NL"/>
        </w:rPr>
      </w:pPr>
      <w:r>
        <w:rPr>
          <w:spacing w:val="-8"/>
          <w:sz w:val="28"/>
          <w:szCs w:val="28"/>
          <w:lang w:val="nl-NL"/>
        </w:rPr>
        <w:tab/>
      </w:r>
      <w:r w:rsidR="001910E5" w:rsidRPr="00573ECD">
        <w:rPr>
          <w:spacing w:val="-8"/>
          <w:sz w:val="28"/>
          <w:szCs w:val="28"/>
          <w:lang w:val="nl-NL"/>
        </w:rPr>
        <w:t>- Báo cáo và đề nghị Sở Giáo dục và Đào tạo ra Quyết định đánh giá ngoài 02 trường MN Bình Minh và An Sinh B;</w:t>
      </w:r>
    </w:p>
    <w:p w:rsidR="009C0FE3" w:rsidRDefault="009C0FE3" w:rsidP="009C0FE3">
      <w:pPr>
        <w:tabs>
          <w:tab w:val="left" w:pos="567"/>
        </w:tabs>
        <w:spacing w:after="120"/>
        <w:jc w:val="both"/>
        <w:rPr>
          <w:spacing w:val="-8"/>
          <w:sz w:val="28"/>
          <w:szCs w:val="28"/>
          <w:lang w:val="nl-NL"/>
        </w:rPr>
      </w:pPr>
      <w:r>
        <w:rPr>
          <w:spacing w:val="-8"/>
          <w:sz w:val="28"/>
          <w:szCs w:val="28"/>
          <w:lang w:val="nl-NL"/>
        </w:rPr>
        <w:tab/>
      </w:r>
      <w:r w:rsidR="001910E5" w:rsidRPr="00573ECD">
        <w:rPr>
          <w:spacing w:val="-8"/>
          <w:sz w:val="28"/>
          <w:szCs w:val="28"/>
          <w:lang w:val="nl-NL"/>
        </w:rPr>
        <w:t>- Tiếp tục kiểm tra việc thực hiện nhiệm vụ năm học (công tác VSATTP) các trường mầm non và một số cơ sở mầm non tư thục trên địa bàn thị xã;</w:t>
      </w:r>
    </w:p>
    <w:p w:rsidR="009C0FE3" w:rsidRDefault="009C0FE3" w:rsidP="00F96152">
      <w:pPr>
        <w:tabs>
          <w:tab w:val="left" w:pos="567"/>
        </w:tabs>
        <w:spacing w:after="120"/>
        <w:jc w:val="both"/>
        <w:rPr>
          <w:b/>
          <w:spacing w:val="1"/>
          <w:sz w:val="28"/>
          <w:szCs w:val="28"/>
          <w:lang w:val="nl-NL"/>
        </w:rPr>
      </w:pPr>
      <w:r>
        <w:rPr>
          <w:spacing w:val="-8"/>
          <w:sz w:val="28"/>
          <w:szCs w:val="28"/>
          <w:lang w:val="nl-NL"/>
        </w:rPr>
        <w:tab/>
      </w:r>
      <w:r w:rsidR="001910E5" w:rsidRPr="00573ECD">
        <w:rPr>
          <w:spacing w:val="-8"/>
          <w:sz w:val="28"/>
          <w:szCs w:val="28"/>
          <w:lang w:val="nl-NL"/>
        </w:rPr>
        <w:t xml:space="preserve">- Tuyên truyền, phổ biến tới toàn thể CBGV-NV, phụ huynh học sinh các văn bản mới: </w:t>
      </w:r>
      <w:r w:rsidR="001910E5" w:rsidRPr="00573ECD">
        <w:rPr>
          <w:sz w:val="28"/>
          <w:szCs w:val="28"/>
          <w:lang w:val="nl-NL"/>
        </w:rPr>
        <w:t>Thông tư Sửa đổi, bổ sung một số nội dung của Chương trình giáo dục mầm non ban hành kèm theo Thông tư số 17</w:t>
      </w:r>
      <w:r>
        <w:rPr>
          <w:sz w:val="28"/>
          <w:szCs w:val="28"/>
          <w:lang w:val="nl-NL"/>
        </w:rPr>
        <w:t>/</w:t>
      </w:r>
      <w:r w:rsidR="001910E5" w:rsidRPr="00573ECD">
        <w:rPr>
          <w:sz w:val="28"/>
          <w:szCs w:val="28"/>
          <w:lang w:val="nl-NL"/>
        </w:rPr>
        <w:t>2009</w:t>
      </w:r>
      <w:r>
        <w:rPr>
          <w:sz w:val="28"/>
          <w:szCs w:val="28"/>
          <w:lang w:val="nl-NL"/>
        </w:rPr>
        <w:t>/</w:t>
      </w:r>
      <w:r w:rsidR="001910E5" w:rsidRPr="00573ECD">
        <w:rPr>
          <w:sz w:val="28"/>
          <w:szCs w:val="28"/>
          <w:lang w:val="nl-NL"/>
        </w:rPr>
        <w:t xml:space="preserve">TT-BGDĐT ngày 25 tháng 7 năm 2009 của Bộ trưởng Bộ Giáo dục và Đào tạo; Quyết định </w:t>
      </w:r>
      <w:r>
        <w:rPr>
          <w:sz w:val="28"/>
          <w:szCs w:val="28"/>
          <w:lang w:val="nl-NL"/>
        </w:rPr>
        <w:t>v</w:t>
      </w:r>
      <w:r w:rsidR="001910E5" w:rsidRPr="00573ECD">
        <w:rPr>
          <w:sz w:val="28"/>
          <w:szCs w:val="28"/>
          <w:lang w:val="nl-NL"/>
        </w:rPr>
        <w:t>ề việc phê duyệt phần mềm “Xây dựng thực đơn cân bằng dinh dưỡng”; Chỉ thị về việc tăng cường các giải pháp đảm bảo an toàn trong các cơ sở giáo dục, do Bộ GD&amp;ĐT ban hành và đã đăng tải trên TTTV-ĐT của ngành.</w:t>
      </w:r>
    </w:p>
    <w:p w:rsidR="009C0FE3" w:rsidRDefault="009C0FE3" w:rsidP="009C0FE3">
      <w:pPr>
        <w:tabs>
          <w:tab w:val="left" w:pos="567"/>
        </w:tabs>
        <w:spacing w:after="120"/>
        <w:jc w:val="both"/>
        <w:rPr>
          <w:noProof/>
          <w:sz w:val="28"/>
          <w:szCs w:val="28"/>
          <w:lang w:val="nl-NL" w:eastAsia="vi-VN"/>
        </w:rPr>
      </w:pPr>
      <w:r>
        <w:rPr>
          <w:b/>
          <w:spacing w:val="1"/>
          <w:sz w:val="28"/>
          <w:szCs w:val="28"/>
          <w:lang w:val="nl-NL"/>
        </w:rPr>
        <w:tab/>
      </w:r>
      <w:r w:rsidR="00354106" w:rsidRPr="00573ECD">
        <w:rPr>
          <w:b/>
          <w:spacing w:val="1"/>
          <w:sz w:val="28"/>
          <w:szCs w:val="28"/>
          <w:lang w:val="nl-NL"/>
        </w:rPr>
        <w:t>2. Chuyên</w:t>
      </w:r>
      <w:r w:rsidR="00354106" w:rsidRPr="00573ECD">
        <w:rPr>
          <w:b/>
          <w:spacing w:val="5"/>
          <w:sz w:val="28"/>
          <w:szCs w:val="28"/>
          <w:lang w:val="nl-NL"/>
        </w:rPr>
        <w:t xml:space="preserve"> </w:t>
      </w:r>
      <w:r w:rsidR="00354106" w:rsidRPr="00573ECD">
        <w:rPr>
          <w:b/>
          <w:sz w:val="28"/>
          <w:szCs w:val="28"/>
          <w:lang w:val="nl-NL"/>
        </w:rPr>
        <w:t>môn</w:t>
      </w:r>
      <w:r w:rsidR="00354106" w:rsidRPr="00573ECD">
        <w:rPr>
          <w:b/>
          <w:spacing w:val="1"/>
          <w:sz w:val="28"/>
          <w:szCs w:val="28"/>
          <w:lang w:val="nl-NL"/>
        </w:rPr>
        <w:t xml:space="preserve"> </w:t>
      </w:r>
      <w:r w:rsidR="00354106" w:rsidRPr="00573ECD">
        <w:rPr>
          <w:b/>
          <w:sz w:val="28"/>
          <w:szCs w:val="28"/>
          <w:lang w:val="nl-NL"/>
        </w:rPr>
        <w:t>Tiểu</w:t>
      </w:r>
      <w:r w:rsidR="00354106" w:rsidRPr="00573ECD">
        <w:rPr>
          <w:b/>
          <w:spacing w:val="1"/>
          <w:sz w:val="28"/>
          <w:szCs w:val="28"/>
          <w:lang w:val="nl-NL"/>
        </w:rPr>
        <w:t xml:space="preserve"> học:</w:t>
      </w:r>
    </w:p>
    <w:p w:rsidR="00FA2AF2" w:rsidRDefault="009C0FE3" w:rsidP="00FA2AF2">
      <w:pPr>
        <w:tabs>
          <w:tab w:val="left" w:pos="567"/>
        </w:tabs>
        <w:spacing w:after="120"/>
        <w:jc w:val="both"/>
        <w:rPr>
          <w:noProof/>
          <w:sz w:val="28"/>
          <w:szCs w:val="28"/>
          <w:lang w:val="nl-NL" w:eastAsia="vi-VN"/>
        </w:rPr>
      </w:pPr>
      <w:r>
        <w:rPr>
          <w:noProof/>
          <w:sz w:val="28"/>
          <w:szCs w:val="28"/>
          <w:lang w:val="nl-NL" w:eastAsia="vi-VN"/>
        </w:rPr>
        <w:tab/>
      </w:r>
      <w:r w:rsidR="00D614C8">
        <w:rPr>
          <w:noProof/>
          <w:sz w:val="28"/>
          <w:szCs w:val="28"/>
          <w:lang w:val="nl-NL" w:eastAsia="vi-VN"/>
        </w:rPr>
        <w:t xml:space="preserve">- Chỉ đạo trường TH Vĩnh Khê </w:t>
      </w:r>
      <w:r w:rsidR="00D614C8" w:rsidRPr="00573ECD">
        <w:rPr>
          <w:noProof/>
          <w:sz w:val="28"/>
          <w:szCs w:val="28"/>
          <w:lang w:val="nl-NL" w:eastAsia="vi-VN"/>
        </w:rPr>
        <w:t>triển khai thự</w:t>
      </w:r>
      <w:r w:rsidR="00D614C8">
        <w:rPr>
          <w:noProof/>
          <w:sz w:val="28"/>
          <w:szCs w:val="28"/>
          <w:lang w:val="nl-NL" w:eastAsia="vi-VN"/>
        </w:rPr>
        <w:t xml:space="preserve">c hiện KH thực tập sư phạm tại </w:t>
      </w:r>
      <w:r w:rsidR="00D614C8" w:rsidRPr="00573ECD">
        <w:rPr>
          <w:noProof/>
          <w:sz w:val="28"/>
          <w:szCs w:val="28"/>
          <w:lang w:val="nl-NL" w:eastAsia="vi-VN"/>
        </w:rPr>
        <w:t>đảm bảo an toàn, đúng quy định của các đơn vị, đ</w:t>
      </w:r>
      <w:r w:rsidR="00D614C8">
        <w:rPr>
          <w:noProof/>
          <w:sz w:val="28"/>
          <w:szCs w:val="28"/>
          <w:lang w:val="nl-NL" w:eastAsia="vi-VN"/>
        </w:rPr>
        <w:t>úng nội dung và tiến độ trong kế hoạch</w:t>
      </w:r>
      <w:r w:rsidR="00D614C8" w:rsidRPr="00573ECD">
        <w:rPr>
          <w:noProof/>
          <w:sz w:val="28"/>
          <w:szCs w:val="28"/>
          <w:lang w:val="nl-NL" w:eastAsia="vi-VN"/>
        </w:rPr>
        <w:t>;</w:t>
      </w:r>
    </w:p>
    <w:p w:rsidR="00FA2AF2" w:rsidRDefault="00FA2AF2" w:rsidP="00FA2AF2">
      <w:pPr>
        <w:tabs>
          <w:tab w:val="left" w:pos="567"/>
        </w:tabs>
        <w:spacing w:after="120"/>
        <w:jc w:val="both"/>
        <w:rPr>
          <w:spacing w:val="2"/>
          <w:sz w:val="28"/>
          <w:szCs w:val="28"/>
          <w:lang w:val="nl-NL"/>
        </w:rPr>
      </w:pPr>
      <w:r>
        <w:rPr>
          <w:noProof/>
          <w:sz w:val="28"/>
          <w:szCs w:val="28"/>
          <w:lang w:val="nl-NL" w:eastAsia="vi-VN"/>
        </w:rPr>
        <w:tab/>
      </w:r>
      <w:r w:rsidR="00D614C8" w:rsidRPr="00573ECD">
        <w:rPr>
          <w:noProof/>
          <w:sz w:val="28"/>
          <w:szCs w:val="28"/>
          <w:lang w:val="nl-NL" w:eastAsia="vi-VN"/>
        </w:rPr>
        <w:t>- Phối hợp với các bộ phận KH-TC và TCCB chỉ đạo các đơn vị xây dựng KH PTGD, KHBC năm học 2017-2018;</w:t>
      </w:r>
    </w:p>
    <w:p w:rsidR="00FA2AF2" w:rsidRDefault="00FA2AF2" w:rsidP="00FA2AF2">
      <w:pPr>
        <w:tabs>
          <w:tab w:val="left" w:pos="567"/>
        </w:tabs>
        <w:spacing w:after="120"/>
        <w:jc w:val="both"/>
        <w:rPr>
          <w:spacing w:val="2"/>
          <w:sz w:val="28"/>
          <w:szCs w:val="28"/>
          <w:lang w:val="nl-NL"/>
        </w:rPr>
      </w:pPr>
      <w:r>
        <w:rPr>
          <w:spacing w:val="2"/>
          <w:sz w:val="28"/>
          <w:szCs w:val="28"/>
          <w:lang w:val="nl-NL"/>
        </w:rPr>
        <w:tab/>
      </w:r>
      <w:r w:rsidR="00B67D32" w:rsidRPr="00573ECD">
        <w:rPr>
          <w:spacing w:val="2"/>
          <w:sz w:val="28"/>
          <w:szCs w:val="28"/>
          <w:lang w:val="nl-NL"/>
        </w:rPr>
        <w:t xml:space="preserve">- Tổ chức </w:t>
      </w:r>
      <w:r>
        <w:rPr>
          <w:spacing w:val="2"/>
          <w:sz w:val="28"/>
          <w:szCs w:val="28"/>
          <w:lang w:val="nl-NL"/>
        </w:rPr>
        <w:t>O</w:t>
      </w:r>
      <w:r w:rsidR="00B67D32" w:rsidRPr="00573ECD">
        <w:rPr>
          <w:spacing w:val="2"/>
          <w:sz w:val="28"/>
          <w:szCs w:val="28"/>
          <w:lang w:val="nl-NL"/>
        </w:rPr>
        <w:t xml:space="preserve">lympic Tiếng Anh </w:t>
      </w:r>
      <w:r w:rsidR="00B67D32" w:rsidRPr="00573ECD">
        <w:rPr>
          <w:sz w:val="28"/>
          <w:szCs w:val="28"/>
          <w:lang w:val="nl-NL"/>
        </w:rPr>
        <w:t>d</w:t>
      </w:r>
      <w:r>
        <w:rPr>
          <w:sz w:val="28"/>
          <w:szCs w:val="28"/>
          <w:lang w:val="nl-NL"/>
        </w:rPr>
        <w:t>à</w:t>
      </w:r>
      <w:r w:rsidR="00B67D32" w:rsidRPr="00573ECD">
        <w:rPr>
          <w:sz w:val="28"/>
          <w:szCs w:val="28"/>
          <w:lang w:val="nl-NL"/>
        </w:rPr>
        <w:t>nh cho GV và HS t</w:t>
      </w:r>
      <w:r>
        <w:rPr>
          <w:sz w:val="28"/>
          <w:szCs w:val="28"/>
          <w:lang w:val="nl-NL"/>
        </w:rPr>
        <w:t>iểu học cấp Thị xã năm học 2016</w:t>
      </w:r>
      <w:r w:rsidR="00B67D32" w:rsidRPr="00573ECD">
        <w:rPr>
          <w:sz w:val="28"/>
          <w:szCs w:val="28"/>
          <w:lang w:val="nl-NL"/>
        </w:rPr>
        <w:t>-2017.</w:t>
      </w:r>
    </w:p>
    <w:p w:rsidR="00FA2AF2" w:rsidRDefault="00FA2AF2" w:rsidP="00FA2AF2">
      <w:pPr>
        <w:tabs>
          <w:tab w:val="left" w:pos="567"/>
        </w:tabs>
        <w:spacing w:after="120"/>
        <w:jc w:val="both"/>
        <w:rPr>
          <w:spacing w:val="2"/>
          <w:sz w:val="28"/>
          <w:szCs w:val="28"/>
          <w:lang w:val="nl-NL"/>
        </w:rPr>
      </w:pPr>
      <w:r>
        <w:rPr>
          <w:spacing w:val="2"/>
          <w:sz w:val="28"/>
          <w:szCs w:val="28"/>
          <w:lang w:val="nl-NL"/>
        </w:rPr>
        <w:tab/>
      </w:r>
      <w:r w:rsidR="00B67D32" w:rsidRPr="00573ECD">
        <w:rPr>
          <w:spacing w:val="2"/>
          <w:sz w:val="28"/>
          <w:szCs w:val="28"/>
          <w:lang w:val="nl-NL"/>
        </w:rPr>
        <w:t>- Tổ chức thi viết chữ và trình bày bài đẹp cấp Tiểu học TX Đông Triều.</w:t>
      </w:r>
    </w:p>
    <w:p w:rsidR="00FA2AF2" w:rsidRDefault="00FA2AF2" w:rsidP="00FA2AF2">
      <w:pPr>
        <w:tabs>
          <w:tab w:val="left" w:pos="567"/>
        </w:tabs>
        <w:spacing w:after="120"/>
        <w:jc w:val="both"/>
        <w:rPr>
          <w:spacing w:val="2"/>
          <w:sz w:val="28"/>
          <w:szCs w:val="28"/>
          <w:lang w:val="nl-NL"/>
        </w:rPr>
      </w:pPr>
      <w:r>
        <w:rPr>
          <w:spacing w:val="2"/>
          <w:sz w:val="28"/>
          <w:szCs w:val="28"/>
          <w:lang w:val="nl-NL"/>
        </w:rPr>
        <w:tab/>
      </w:r>
      <w:r w:rsidR="00B67D32" w:rsidRPr="00573ECD">
        <w:rPr>
          <w:spacing w:val="2"/>
          <w:sz w:val="28"/>
          <w:szCs w:val="28"/>
          <w:lang w:val="nl-NL"/>
        </w:rPr>
        <w:t>- Tổ chức chuyên đề cấp thị xã.</w:t>
      </w:r>
    </w:p>
    <w:p w:rsidR="00FA2AF2" w:rsidRDefault="00FA2AF2" w:rsidP="00FA2AF2">
      <w:pPr>
        <w:tabs>
          <w:tab w:val="left" w:pos="567"/>
        </w:tabs>
        <w:spacing w:after="120"/>
        <w:jc w:val="both"/>
        <w:rPr>
          <w:sz w:val="28"/>
          <w:szCs w:val="28"/>
          <w:lang w:val="nl-NL"/>
        </w:rPr>
      </w:pPr>
      <w:r>
        <w:rPr>
          <w:spacing w:val="2"/>
          <w:sz w:val="28"/>
          <w:szCs w:val="28"/>
          <w:lang w:val="nl-NL"/>
        </w:rPr>
        <w:tab/>
      </w:r>
      <w:r w:rsidR="00D614C8">
        <w:rPr>
          <w:spacing w:val="2"/>
          <w:sz w:val="28"/>
          <w:szCs w:val="28"/>
          <w:lang w:val="nl-NL"/>
        </w:rPr>
        <w:t>- Kiểm tra chuyên môn, kiểm tra việc tổ chức các hoạt động, môn học ngoài giờ chính khóa và việc thực hiện nền nếp, kỷ luật, kỷ cương hành chính tại một số đơn vị.</w:t>
      </w:r>
    </w:p>
    <w:p w:rsidR="00FA2AF2" w:rsidRDefault="00FA2AF2" w:rsidP="00FA2AF2">
      <w:pPr>
        <w:tabs>
          <w:tab w:val="left" w:pos="567"/>
        </w:tabs>
        <w:spacing w:after="120"/>
        <w:jc w:val="both"/>
        <w:rPr>
          <w:sz w:val="28"/>
          <w:szCs w:val="28"/>
          <w:lang w:val="nl-NL"/>
        </w:rPr>
      </w:pPr>
      <w:r>
        <w:rPr>
          <w:sz w:val="28"/>
          <w:szCs w:val="28"/>
          <w:lang w:val="nl-NL"/>
        </w:rPr>
        <w:tab/>
      </w:r>
      <w:r w:rsidR="008962A6" w:rsidRPr="008962A6">
        <w:rPr>
          <w:sz w:val="28"/>
          <w:szCs w:val="28"/>
          <w:lang w:val="nl-NL"/>
        </w:rPr>
        <w:t>- Kiểm tra các điều kiện, tiêu chuẩn đề nghị công nhận lại trường TH Yên Đức, TH Hồng Thái Tây</w:t>
      </w:r>
      <w:r w:rsidR="007759AA">
        <w:rPr>
          <w:sz w:val="28"/>
          <w:szCs w:val="28"/>
          <w:lang w:val="nl-NL"/>
        </w:rPr>
        <w:t>.</w:t>
      </w:r>
    </w:p>
    <w:p w:rsidR="00FA2AF2" w:rsidRDefault="00FA2AF2" w:rsidP="00F96152">
      <w:pPr>
        <w:tabs>
          <w:tab w:val="left" w:pos="567"/>
        </w:tabs>
        <w:spacing w:after="120"/>
        <w:jc w:val="both"/>
        <w:rPr>
          <w:b/>
          <w:spacing w:val="2"/>
          <w:sz w:val="28"/>
          <w:szCs w:val="28"/>
          <w:lang w:val="nl-NL"/>
        </w:rPr>
      </w:pPr>
      <w:r>
        <w:rPr>
          <w:sz w:val="28"/>
          <w:szCs w:val="28"/>
          <w:lang w:val="nl-NL"/>
        </w:rPr>
        <w:tab/>
      </w:r>
      <w:r w:rsidR="007759AA">
        <w:rPr>
          <w:sz w:val="28"/>
          <w:szCs w:val="28"/>
          <w:lang w:val="nl-NL"/>
        </w:rPr>
        <w:t xml:space="preserve">- </w:t>
      </w:r>
      <w:r w:rsidR="007759AA" w:rsidRPr="007759AA">
        <w:rPr>
          <w:spacing w:val="-8"/>
          <w:sz w:val="28"/>
          <w:szCs w:val="28"/>
          <w:lang w:val="nl-NL"/>
        </w:rPr>
        <w:t>Kiểm tra công tác đảm bảo VSATTP các trường tổ chức ăn bán trú</w:t>
      </w:r>
      <w:r w:rsidR="007759AA">
        <w:rPr>
          <w:spacing w:val="-8"/>
          <w:sz w:val="28"/>
          <w:szCs w:val="28"/>
          <w:lang w:val="nl-NL"/>
        </w:rPr>
        <w:t>.</w:t>
      </w:r>
    </w:p>
    <w:p w:rsidR="00FA2AF2" w:rsidRDefault="00FA2AF2" w:rsidP="00FA2AF2">
      <w:pPr>
        <w:tabs>
          <w:tab w:val="left" w:pos="567"/>
        </w:tabs>
        <w:spacing w:after="120"/>
        <w:jc w:val="both"/>
        <w:rPr>
          <w:sz w:val="28"/>
          <w:szCs w:val="28"/>
          <w:lang w:val="nl-NL"/>
        </w:rPr>
      </w:pPr>
      <w:r>
        <w:rPr>
          <w:b/>
          <w:spacing w:val="2"/>
          <w:sz w:val="28"/>
          <w:szCs w:val="28"/>
          <w:lang w:val="nl-NL"/>
        </w:rPr>
        <w:tab/>
      </w:r>
      <w:r w:rsidR="00354106" w:rsidRPr="00573ECD">
        <w:rPr>
          <w:b/>
          <w:spacing w:val="2"/>
          <w:sz w:val="28"/>
          <w:szCs w:val="28"/>
          <w:lang w:val="nl-NL"/>
        </w:rPr>
        <w:t>3. Chuyên</w:t>
      </w:r>
      <w:r w:rsidR="00354106" w:rsidRPr="00573ECD">
        <w:rPr>
          <w:b/>
          <w:spacing w:val="5"/>
          <w:sz w:val="28"/>
          <w:szCs w:val="28"/>
          <w:lang w:val="nl-NL"/>
        </w:rPr>
        <w:t xml:space="preserve"> </w:t>
      </w:r>
      <w:r w:rsidR="00354106" w:rsidRPr="00573ECD">
        <w:rPr>
          <w:b/>
          <w:spacing w:val="3"/>
          <w:sz w:val="28"/>
          <w:szCs w:val="28"/>
          <w:lang w:val="nl-NL"/>
        </w:rPr>
        <w:t>môn</w:t>
      </w:r>
      <w:r w:rsidR="00354106" w:rsidRPr="00573ECD">
        <w:rPr>
          <w:b/>
          <w:spacing w:val="5"/>
          <w:sz w:val="28"/>
          <w:szCs w:val="28"/>
          <w:lang w:val="nl-NL"/>
        </w:rPr>
        <w:t xml:space="preserve"> </w:t>
      </w:r>
      <w:r w:rsidR="00354106" w:rsidRPr="00573ECD">
        <w:rPr>
          <w:b/>
          <w:spacing w:val="1"/>
          <w:sz w:val="28"/>
          <w:szCs w:val="28"/>
          <w:lang w:val="nl-NL"/>
        </w:rPr>
        <w:t>THCS:</w:t>
      </w:r>
    </w:p>
    <w:p w:rsidR="00FA2AF2" w:rsidRDefault="00FA2AF2" w:rsidP="00FA2AF2">
      <w:pPr>
        <w:tabs>
          <w:tab w:val="left" w:pos="567"/>
        </w:tabs>
        <w:spacing w:after="120"/>
        <w:jc w:val="both"/>
        <w:rPr>
          <w:sz w:val="28"/>
          <w:szCs w:val="28"/>
          <w:lang w:val="nl-NL"/>
        </w:rPr>
      </w:pPr>
      <w:r>
        <w:rPr>
          <w:sz w:val="28"/>
          <w:szCs w:val="28"/>
          <w:lang w:val="nl-NL"/>
        </w:rPr>
        <w:tab/>
      </w:r>
      <w:r w:rsidR="002B6D9A" w:rsidRPr="00573ECD">
        <w:rPr>
          <w:sz w:val="28"/>
          <w:szCs w:val="28"/>
          <w:lang w:val="nl-NL"/>
        </w:rPr>
        <w:t>- Tiếp tục ôn luyên cho học sinh đạt giải nhất Cuộc thi chọn học sinh giỏi Giải toán trên máy tính cầm tay cấp tỉnh để tham gia Cuộc thi cấp Quốc gia đạt kết quả cao.</w:t>
      </w:r>
    </w:p>
    <w:p w:rsidR="00FA2AF2" w:rsidRDefault="00FA2AF2" w:rsidP="00FA2AF2">
      <w:pPr>
        <w:tabs>
          <w:tab w:val="left" w:pos="567"/>
        </w:tabs>
        <w:spacing w:after="120"/>
        <w:jc w:val="both"/>
        <w:rPr>
          <w:sz w:val="28"/>
          <w:szCs w:val="28"/>
          <w:lang w:val="nl-NL"/>
        </w:rPr>
      </w:pPr>
      <w:r>
        <w:rPr>
          <w:sz w:val="28"/>
          <w:szCs w:val="28"/>
          <w:lang w:val="nl-NL"/>
        </w:rPr>
        <w:lastRenderedPageBreak/>
        <w:tab/>
      </w:r>
      <w:r w:rsidR="002B6D9A" w:rsidRPr="00573ECD">
        <w:rPr>
          <w:sz w:val="28"/>
          <w:szCs w:val="28"/>
          <w:lang w:val="nl-NL"/>
        </w:rPr>
        <w:t xml:space="preserve">- Tổ chức tốt Kỳ thi học sinh giỏi cấp tỉnh đặt Hội đồng coi thi tại THCS Mạo Khê </w:t>
      </w:r>
      <w:r>
        <w:rPr>
          <w:sz w:val="28"/>
          <w:szCs w:val="28"/>
          <w:lang w:val="nl-NL"/>
        </w:rPr>
        <w:t>II</w:t>
      </w:r>
      <w:r w:rsidR="002B6D9A" w:rsidRPr="00573ECD">
        <w:rPr>
          <w:sz w:val="28"/>
          <w:szCs w:val="28"/>
          <w:lang w:val="nl-NL"/>
        </w:rPr>
        <w:t xml:space="preserve"> vào ngày 03/3/2017.</w:t>
      </w:r>
    </w:p>
    <w:p w:rsidR="00FA2AF2" w:rsidRDefault="00FA2AF2" w:rsidP="00FA2AF2">
      <w:pPr>
        <w:tabs>
          <w:tab w:val="left" w:pos="567"/>
        </w:tabs>
        <w:spacing w:after="120"/>
        <w:jc w:val="both"/>
        <w:rPr>
          <w:sz w:val="28"/>
          <w:szCs w:val="28"/>
          <w:lang w:val="nl-NL"/>
        </w:rPr>
      </w:pPr>
      <w:r>
        <w:rPr>
          <w:sz w:val="28"/>
          <w:szCs w:val="28"/>
          <w:lang w:val="nl-NL"/>
        </w:rPr>
        <w:tab/>
      </w:r>
      <w:r w:rsidR="002B6D9A" w:rsidRPr="00573ECD">
        <w:rPr>
          <w:sz w:val="28"/>
          <w:szCs w:val="28"/>
          <w:lang w:val="nl-NL"/>
        </w:rPr>
        <w:t>- Tham gia coi thi, chấm thi HSG cấp tỉnh theo điều động của Sở GD&amp;ĐT.</w:t>
      </w:r>
    </w:p>
    <w:p w:rsidR="00FA2AF2" w:rsidRDefault="00FA2AF2" w:rsidP="00FA2AF2">
      <w:pPr>
        <w:tabs>
          <w:tab w:val="left" w:pos="567"/>
        </w:tabs>
        <w:spacing w:after="120"/>
        <w:jc w:val="both"/>
        <w:rPr>
          <w:sz w:val="28"/>
          <w:szCs w:val="28"/>
          <w:lang w:val="nl-NL"/>
        </w:rPr>
      </w:pPr>
      <w:r>
        <w:rPr>
          <w:sz w:val="28"/>
          <w:szCs w:val="28"/>
          <w:lang w:val="nl-NL"/>
        </w:rPr>
        <w:tab/>
      </w:r>
      <w:r w:rsidR="002B6D9A" w:rsidRPr="00573ECD">
        <w:rPr>
          <w:sz w:val="28"/>
          <w:szCs w:val="28"/>
          <w:lang w:val="nl-NL"/>
        </w:rPr>
        <w:t>- Tổng kết Hội thi GVDG THCS cấp thị xã.</w:t>
      </w:r>
    </w:p>
    <w:p w:rsidR="00FA2AF2" w:rsidRDefault="00FA2AF2" w:rsidP="00FA2AF2">
      <w:pPr>
        <w:tabs>
          <w:tab w:val="left" w:pos="567"/>
        </w:tabs>
        <w:spacing w:after="120"/>
        <w:jc w:val="both"/>
        <w:rPr>
          <w:sz w:val="28"/>
          <w:szCs w:val="28"/>
          <w:lang w:val="nl-NL"/>
        </w:rPr>
      </w:pPr>
      <w:r>
        <w:rPr>
          <w:sz w:val="28"/>
          <w:szCs w:val="28"/>
          <w:lang w:val="nl-NL"/>
        </w:rPr>
        <w:tab/>
      </w:r>
      <w:r w:rsidR="002B6D9A" w:rsidRPr="00573ECD">
        <w:rPr>
          <w:sz w:val="28"/>
          <w:szCs w:val="28"/>
          <w:lang w:val="nl-NL"/>
        </w:rPr>
        <w:t>- Kiểm tra chuyên môn 04 trường THCS: Bình Khê, Mạo Khê II, Xuân Sơn, Nguyễn Huệ.</w:t>
      </w:r>
    </w:p>
    <w:p w:rsidR="00FA2AF2" w:rsidRDefault="00FA2AF2" w:rsidP="00FA2AF2">
      <w:pPr>
        <w:tabs>
          <w:tab w:val="left" w:pos="567"/>
        </w:tabs>
        <w:spacing w:after="120"/>
        <w:jc w:val="both"/>
        <w:rPr>
          <w:sz w:val="28"/>
          <w:szCs w:val="28"/>
          <w:lang w:val="nl-NL"/>
        </w:rPr>
      </w:pPr>
      <w:r>
        <w:rPr>
          <w:sz w:val="28"/>
          <w:szCs w:val="28"/>
          <w:lang w:val="nl-NL"/>
        </w:rPr>
        <w:tab/>
      </w:r>
      <w:r w:rsidR="002B6D9A" w:rsidRPr="00573ECD">
        <w:rPr>
          <w:sz w:val="28"/>
          <w:szCs w:val="28"/>
          <w:lang w:val="nl-NL"/>
        </w:rPr>
        <w:t>- Mời đoàn ĐGN của Sở GD&amp;ĐT thực hiện công tác kiểm định đối với THCS Lê Hồng Phong, THCS Yên Đức, THCS Yên Thọ, THCS Hoàng Quế.</w:t>
      </w:r>
    </w:p>
    <w:p w:rsidR="00FA2AF2" w:rsidRDefault="00FA2AF2" w:rsidP="00F96152">
      <w:pPr>
        <w:tabs>
          <w:tab w:val="left" w:pos="567"/>
        </w:tabs>
        <w:spacing w:after="120"/>
        <w:jc w:val="both"/>
        <w:rPr>
          <w:b/>
          <w:spacing w:val="1"/>
          <w:sz w:val="28"/>
          <w:szCs w:val="28"/>
          <w:lang w:val="nl-NL"/>
        </w:rPr>
      </w:pPr>
      <w:r>
        <w:rPr>
          <w:sz w:val="28"/>
          <w:szCs w:val="28"/>
          <w:lang w:val="nl-NL"/>
        </w:rPr>
        <w:tab/>
      </w:r>
      <w:r w:rsidR="002B6D9A" w:rsidRPr="00573ECD">
        <w:rPr>
          <w:sz w:val="28"/>
          <w:szCs w:val="28"/>
          <w:lang w:val="nl-NL"/>
        </w:rPr>
        <w:t>- Kiểm tra công tác chuẩn bị hồ sơ của trường THCS Yên Đức để kiểm tra công nhận lại trường chuẩn Quốc gia vào tháng 4 năm 2017.</w:t>
      </w:r>
    </w:p>
    <w:p w:rsidR="00FA2AF2" w:rsidRDefault="00FA2AF2" w:rsidP="00F96152">
      <w:pPr>
        <w:tabs>
          <w:tab w:val="left" w:pos="567"/>
        </w:tabs>
        <w:spacing w:after="120"/>
        <w:jc w:val="both"/>
        <w:rPr>
          <w:b/>
          <w:sz w:val="28"/>
          <w:szCs w:val="28"/>
          <w:lang w:val="nl-NL"/>
        </w:rPr>
      </w:pPr>
      <w:r>
        <w:rPr>
          <w:b/>
          <w:spacing w:val="1"/>
          <w:sz w:val="28"/>
          <w:szCs w:val="28"/>
          <w:lang w:val="nl-NL"/>
        </w:rPr>
        <w:tab/>
      </w:r>
      <w:r w:rsidR="00354106" w:rsidRPr="00573ECD">
        <w:rPr>
          <w:b/>
          <w:spacing w:val="1"/>
          <w:sz w:val="28"/>
          <w:szCs w:val="28"/>
          <w:lang w:val="nl-NL"/>
        </w:rPr>
        <w:t>III. Tổ</w:t>
      </w:r>
      <w:r w:rsidR="00354106" w:rsidRPr="00573ECD">
        <w:rPr>
          <w:b/>
          <w:spacing w:val="5"/>
          <w:sz w:val="28"/>
          <w:szCs w:val="28"/>
          <w:lang w:val="nl-NL"/>
        </w:rPr>
        <w:t xml:space="preserve"> </w:t>
      </w:r>
      <w:r w:rsidR="00354106" w:rsidRPr="00573ECD">
        <w:rPr>
          <w:b/>
          <w:sz w:val="28"/>
          <w:szCs w:val="28"/>
          <w:lang w:val="nl-NL"/>
        </w:rPr>
        <w:t>chức</w:t>
      </w:r>
      <w:r w:rsidR="00354106" w:rsidRPr="00573ECD">
        <w:rPr>
          <w:b/>
          <w:spacing w:val="-4"/>
          <w:sz w:val="28"/>
          <w:szCs w:val="28"/>
          <w:lang w:val="nl-NL"/>
        </w:rPr>
        <w:t xml:space="preserve"> </w:t>
      </w:r>
      <w:r w:rsidR="00354106" w:rsidRPr="00573ECD">
        <w:rPr>
          <w:b/>
          <w:spacing w:val="2"/>
          <w:sz w:val="28"/>
          <w:szCs w:val="28"/>
          <w:lang w:val="nl-NL"/>
        </w:rPr>
        <w:t>Cán</w:t>
      </w:r>
      <w:r w:rsidR="00354106" w:rsidRPr="00573ECD">
        <w:rPr>
          <w:b/>
          <w:spacing w:val="1"/>
          <w:sz w:val="28"/>
          <w:szCs w:val="28"/>
          <w:lang w:val="nl-NL"/>
        </w:rPr>
        <w:t xml:space="preserve"> </w:t>
      </w:r>
      <w:r w:rsidR="00354106" w:rsidRPr="00573ECD">
        <w:rPr>
          <w:b/>
          <w:spacing w:val="-1"/>
          <w:sz w:val="28"/>
          <w:szCs w:val="28"/>
          <w:lang w:val="nl-NL"/>
        </w:rPr>
        <w:t>bộ và chính sách nhà giáo</w:t>
      </w:r>
    </w:p>
    <w:p w:rsidR="00FA2AF2" w:rsidRDefault="00FA2AF2" w:rsidP="00F96152">
      <w:pPr>
        <w:tabs>
          <w:tab w:val="left" w:pos="567"/>
        </w:tabs>
        <w:spacing w:after="120"/>
        <w:jc w:val="both"/>
        <w:rPr>
          <w:sz w:val="28"/>
          <w:szCs w:val="28"/>
          <w:lang w:val="vi-VN"/>
        </w:rPr>
      </w:pPr>
      <w:r>
        <w:rPr>
          <w:b/>
          <w:sz w:val="28"/>
          <w:szCs w:val="28"/>
          <w:lang w:val="nl-NL"/>
        </w:rPr>
        <w:tab/>
      </w:r>
      <w:r w:rsidR="001910E5" w:rsidRPr="00573ECD">
        <w:rPr>
          <w:b/>
          <w:sz w:val="28"/>
          <w:szCs w:val="28"/>
          <w:lang w:val="nl-NL"/>
        </w:rPr>
        <w:t>1. Công tác Tổ chức</w:t>
      </w:r>
      <w:r w:rsidR="001910E5" w:rsidRPr="00573ECD">
        <w:rPr>
          <w:b/>
          <w:sz w:val="28"/>
          <w:szCs w:val="28"/>
          <w:lang w:val="vi-VN"/>
        </w:rPr>
        <w:t xml:space="preserve"> cán bộ:</w:t>
      </w:r>
    </w:p>
    <w:p w:rsidR="00FA2AF2" w:rsidRDefault="00FA2AF2" w:rsidP="00F96152">
      <w:pPr>
        <w:tabs>
          <w:tab w:val="left" w:pos="567"/>
        </w:tabs>
        <w:spacing w:after="120"/>
        <w:jc w:val="both"/>
        <w:rPr>
          <w:sz w:val="28"/>
          <w:szCs w:val="28"/>
          <w:lang w:val="vi-VN"/>
        </w:rPr>
      </w:pPr>
      <w:r>
        <w:rPr>
          <w:sz w:val="28"/>
          <w:szCs w:val="28"/>
          <w:lang w:val="vi-VN"/>
        </w:rPr>
        <w:tab/>
      </w:r>
      <w:r w:rsidR="001910E5" w:rsidRPr="00573ECD">
        <w:rPr>
          <w:sz w:val="28"/>
          <w:szCs w:val="28"/>
          <w:lang w:val="nl-NL"/>
        </w:rPr>
        <w:t>- Tiếp tục thực thiện và báo cáo tiến độ thực hiện ĐA 25 của ngành GD&amp;ĐT năm 2015, ĐA tinh giản biên chế theo Nghị định 108 theo lộ trình theo yêu cầu của các cấp thẩm quyền</w:t>
      </w:r>
      <w:r w:rsidR="001910E5" w:rsidRPr="00573ECD">
        <w:rPr>
          <w:sz w:val="28"/>
          <w:szCs w:val="28"/>
          <w:lang w:val="vi-VN"/>
        </w:rPr>
        <w:t>.</w:t>
      </w:r>
    </w:p>
    <w:p w:rsidR="00FA2AF2" w:rsidRDefault="00FA2AF2" w:rsidP="00F96152">
      <w:pPr>
        <w:tabs>
          <w:tab w:val="left" w:pos="567"/>
        </w:tabs>
        <w:spacing w:after="120"/>
        <w:jc w:val="both"/>
        <w:rPr>
          <w:sz w:val="28"/>
          <w:szCs w:val="28"/>
          <w:lang w:val="vi-VN"/>
        </w:rPr>
      </w:pPr>
      <w:r>
        <w:rPr>
          <w:sz w:val="28"/>
          <w:szCs w:val="28"/>
          <w:lang w:val="vi-VN"/>
        </w:rPr>
        <w:tab/>
      </w:r>
      <w:r w:rsidR="001910E5" w:rsidRPr="00573ECD">
        <w:rPr>
          <w:sz w:val="28"/>
          <w:szCs w:val="28"/>
          <w:lang w:val="nl-NL"/>
        </w:rPr>
        <w:t>- Phối hợp với BTC Thị ủy và Phòng Nội vụ thị xã thực hiện quy trình bổ nhiệm CBQL cho các đơn vị các còn thiếu trong năm 2016 và trong quý I/2017, bổ nhiệm lại CBQL theo đúng quy chế của Thị ủy Đông Triều</w:t>
      </w:r>
      <w:r w:rsidR="001910E5" w:rsidRPr="00573ECD">
        <w:rPr>
          <w:sz w:val="28"/>
          <w:szCs w:val="28"/>
          <w:lang w:val="vi-VN"/>
        </w:rPr>
        <w:t>.</w:t>
      </w:r>
    </w:p>
    <w:p w:rsidR="00FA2AF2" w:rsidRDefault="00FA2AF2" w:rsidP="00F96152">
      <w:pPr>
        <w:tabs>
          <w:tab w:val="left" w:pos="567"/>
        </w:tabs>
        <w:spacing w:after="120"/>
        <w:jc w:val="both"/>
        <w:rPr>
          <w:sz w:val="28"/>
          <w:szCs w:val="28"/>
          <w:lang w:val="vi-VN"/>
        </w:rPr>
      </w:pPr>
      <w:r>
        <w:rPr>
          <w:sz w:val="28"/>
          <w:szCs w:val="28"/>
          <w:lang w:val="vi-VN"/>
        </w:rPr>
        <w:tab/>
      </w:r>
      <w:r w:rsidR="001910E5" w:rsidRPr="00573ECD">
        <w:rPr>
          <w:sz w:val="28"/>
          <w:szCs w:val="28"/>
          <w:lang w:val="nl-NL"/>
        </w:rPr>
        <w:t xml:space="preserve">- </w:t>
      </w:r>
      <w:r w:rsidR="001910E5" w:rsidRPr="00573ECD">
        <w:rPr>
          <w:sz w:val="28"/>
          <w:szCs w:val="28"/>
          <w:lang w:val="vi-VN"/>
        </w:rPr>
        <w:t>Tiếp tục rà soát, t</w:t>
      </w:r>
      <w:r w:rsidR="001910E5" w:rsidRPr="00573ECD">
        <w:rPr>
          <w:sz w:val="28"/>
          <w:szCs w:val="28"/>
          <w:lang w:val="nl-NL"/>
        </w:rPr>
        <w:t xml:space="preserve">hống kê </w:t>
      </w:r>
      <w:r w:rsidR="001910E5" w:rsidRPr="00573ECD">
        <w:rPr>
          <w:sz w:val="28"/>
          <w:szCs w:val="28"/>
          <w:lang w:val="vi-VN"/>
        </w:rPr>
        <w:t xml:space="preserve">nhu cầu </w:t>
      </w:r>
      <w:r w:rsidR="001910E5" w:rsidRPr="00573ECD">
        <w:rPr>
          <w:sz w:val="28"/>
          <w:szCs w:val="28"/>
          <w:lang w:val="nl-NL"/>
        </w:rPr>
        <w:t xml:space="preserve">biên chế </w:t>
      </w:r>
      <w:r w:rsidR="001910E5" w:rsidRPr="00573ECD">
        <w:rPr>
          <w:sz w:val="28"/>
          <w:szCs w:val="28"/>
          <w:lang w:val="vi-VN"/>
        </w:rPr>
        <w:t xml:space="preserve">của </w:t>
      </w:r>
      <w:r w:rsidR="001910E5" w:rsidRPr="00573ECD">
        <w:rPr>
          <w:sz w:val="28"/>
          <w:szCs w:val="28"/>
          <w:lang w:val="nl-NL"/>
        </w:rPr>
        <w:t xml:space="preserve">các đơn vị đề nghị UBND thị xã, </w:t>
      </w:r>
      <w:r w:rsidR="001910E5" w:rsidRPr="00573ECD">
        <w:rPr>
          <w:sz w:val="28"/>
          <w:szCs w:val="28"/>
          <w:lang w:val="vi-VN"/>
        </w:rPr>
        <w:t xml:space="preserve">tiếp tục ra thông báo đồng ý cho </w:t>
      </w:r>
      <w:r w:rsidR="001910E5" w:rsidRPr="00573ECD">
        <w:rPr>
          <w:sz w:val="28"/>
          <w:szCs w:val="28"/>
          <w:lang w:val="nl-NL"/>
        </w:rPr>
        <w:t>ký tiếp hợp đồng lao động với người lao động bổ sung vào các vị trí biên chế còn thiếu, đảm bảo kịp thời, đủ định mức biên chế, đủ cơ cấu vị trí việc làm tại các đơn vị năm học 2016-2017</w:t>
      </w:r>
      <w:r w:rsidR="001910E5" w:rsidRPr="00573ECD">
        <w:rPr>
          <w:sz w:val="28"/>
          <w:szCs w:val="28"/>
          <w:lang w:val="vi-VN"/>
        </w:rPr>
        <w:t>.</w:t>
      </w:r>
    </w:p>
    <w:p w:rsidR="00FA2AF2" w:rsidRDefault="00FA2AF2" w:rsidP="00F96152">
      <w:pPr>
        <w:tabs>
          <w:tab w:val="left" w:pos="567"/>
        </w:tabs>
        <w:spacing w:after="120"/>
        <w:jc w:val="both"/>
        <w:rPr>
          <w:sz w:val="28"/>
          <w:szCs w:val="28"/>
          <w:lang w:val="vi-VN"/>
        </w:rPr>
      </w:pPr>
      <w:r>
        <w:rPr>
          <w:sz w:val="28"/>
          <w:szCs w:val="28"/>
          <w:lang w:val="vi-VN"/>
        </w:rPr>
        <w:tab/>
      </w:r>
      <w:r w:rsidR="001910E5" w:rsidRPr="00573ECD">
        <w:rPr>
          <w:sz w:val="28"/>
          <w:szCs w:val="28"/>
          <w:lang w:val="vi-VN"/>
        </w:rPr>
        <w:t>- Phối hợp với bộ phận kế hoạch và bộ phận chuyên môn, chuẩn bị duyệt kế hoạch PTGD, KH biên chế năm học 2017-2018 đối với các đơn vị.</w:t>
      </w:r>
    </w:p>
    <w:p w:rsidR="00FA2AF2" w:rsidRDefault="00FA2AF2" w:rsidP="00F96152">
      <w:pPr>
        <w:tabs>
          <w:tab w:val="left" w:pos="567"/>
        </w:tabs>
        <w:spacing w:after="120"/>
        <w:jc w:val="both"/>
        <w:rPr>
          <w:sz w:val="28"/>
          <w:szCs w:val="28"/>
          <w:lang w:val="vi-VN"/>
        </w:rPr>
      </w:pPr>
      <w:r>
        <w:rPr>
          <w:sz w:val="28"/>
          <w:szCs w:val="28"/>
          <w:lang w:val="vi-VN"/>
        </w:rPr>
        <w:tab/>
      </w:r>
      <w:r w:rsidR="001910E5" w:rsidRPr="00573ECD">
        <w:rPr>
          <w:sz w:val="28"/>
          <w:szCs w:val="28"/>
          <w:lang w:val="vi-VN"/>
        </w:rPr>
        <w:t>- Bổ sung hồ sơ đánh giá viên chức hàng năm của các đơn vị và hồ sơ quản lý của Phòng GD&amp;ĐT. Hoàn thiện và cập nhật bổ sung dữ liệu điện tử của CBGV-NV trong các đơn vị tên phần mềm PMIS và ePMIS.</w:t>
      </w:r>
    </w:p>
    <w:p w:rsidR="00FA2AF2" w:rsidRDefault="00FA2AF2" w:rsidP="00F96152">
      <w:pPr>
        <w:tabs>
          <w:tab w:val="left" w:pos="567"/>
        </w:tabs>
        <w:spacing w:after="120"/>
        <w:jc w:val="both"/>
        <w:rPr>
          <w:b/>
          <w:sz w:val="28"/>
          <w:szCs w:val="28"/>
          <w:lang w:val="vi-VN"/>
        </w:rPr>
      </w:pPr>
      <w:r>
        <w:rPr>
          <w:sz w:val="28"/>
          <w:szCs w:val="28"/>
          <w:lang w:val="vi-VN"/>
        </w:rPr>
        <w:tab/>
      </w:r>
      <w:r w:rsidR="001910E5" w:rsidRPr="00573ECD">
        <w:rPr>
          <w:sz w:val="28"/>
          <w:szCs w:val="28"/>
          <w:lang w:val="vi-VN"/>
        </w:rPr>
        <w:t>- Thực hiện việc luân chuyển đơn vị làm việc đối với nhân viên ở các đơn vị thừa định biên biên chế năm 2017.</w:t>
      </w:r>
    </w:p>
    <w:p w:rsidR="00FA2AF2" w:rsidRDefault="00FA2AF2" w:rsidP="00F96152">
      <w:pPr>
        <w:tabs>
          <w:tab w:val="left" w:pos="567"/>
        </w:tabs>
        <w:spacing w:after="120"/>
        <w:jc w:val="both"/>
        <w:rPr>
          <w:b/>
          <w:sz w:val="28"/>
          <w:szCs w:val="28"/>
          <w:lang w:val="vi-VN"/>
        </w:rPr>
      </w:pPr>
      <w:r>
        <w:rPr>
          <w:b/>
          <w:sz w:val="28"/>
          <w:szCs w:val="28"/>
          <w:lang w:val="vi-VN"/>
        </w:rPr>
        <w:tab/>
      </w:r>
      <w:r w:rsidR="001910E5" w:rsidRPr="00573ECD">
        <w:rPr>
          <w:b/>
          <w:sz w:val="28"/>
          <w:szCs w:val="28"/>
          <w:lang w:val="nl-NL"/>
        </w:rPr>
        <w:t>2. Chế độ chính sách nhà giáo</w:t>
      </w:r>
      <w:r w:rsidR="001910E5" w:rsidRPr="00573ECD">
        <w:rPr>
          <w:b/>
          <w:sz w:val="28"/>
          <w:szCs w:val="28"/>
          <w:lang w:val="vi-VN"/>
        </w:rPr>
        <w:t>:</w:t>
      </w:r>
    </w:p>
    <w:p w:rsidR="00FA2AF2" w:rsidRDefault="00FA2AF2" w:rsidP="00F96152">
      <w:pPr>
        <w:tabs>
          <w:tab w:val="left" w:pos="567"/>
        </w:tabs>
        <w:spacing w:after="120"/>
        <w:jc w:val="both"/>
        <w:rPr>
          <w:sz w:val="28"/>
          <w:szCs w:val="28"/>
          <w:lang w:val="vi-VN"/>
        </w:rPr>
      </w:pPr>
      <w:r>
        <w:rPr>
          <w:b/>
          <w:sz w:val="28"/>
          <w:szCs w:val="28"/>
          <w:lang w:val="vi-VN"/>
        </w:rPr>
        <w:tab/>
      </w:r>
      <w:r w:rsidR="001910E5" w:rsidRPr="00573ECD">
        <w:rPr>
          <w:sz w:val="28"/>
          <w:szCs w:val="28"/>
          <w:lang w:val="nl-NL"/>
        </w:rPr>
        <w:t xml:space="preserve">- Đề nghị UBND thị xã ra quyết định nâng lương, hưởng phụ cấp TNVK và phụ cấp thâm niên nghề đúng kỳ hạn, làm thủ tục nghỉ hưu cho các đồng chí viên chức thuộc diện đúng tuổi trong tháng </w:t>
      </w:r>
      <w:r w:rsidR="001910E5" w:rsidRPr="00573ECD">
        <w:rPr>
          <w:sz w:val="28"/>
          <w:szCs w:val="28"/>
          <w:lang w:val="vi-VN"/>
        </w:rPr>
        <w:t>3</w:t>
      </w:r>
      <w:r w:rsidR="001910E5" w:rsidRPr="00573ECD">
        <w:rPr>
          <w:sz w:val="28"/>
          <w:szCs w:val="28"/>
          <w:lang w:val="nl-NL"/>
        </w:rPr>
        <w:t>/2017. Bổ sung, chỉnh sửa các quyết định chuyển hạng chức danh nghề nghiệp còn thiếu, sai sót so với thực tế.</w:t>
      </w:r>
    </w:p>
    <w:p w:rsidR="00FA2AF2" w:rsidRDefault="00FA2AF2" w:rsidP="00F96152">
      <w:pPr>
        <w:tabs>
          <w:tab w:val="left" w:pos="567"/>
        </w:tabs>
        <w:spacing w:after="120"/>
        <w:jc w:val="both"/>
        <w:rPr>
          <w:sz w:val="28"/>
          <w:szCs w:val="28"/>
          <w:lang w:val="vi-VN"/>
        </w:rPr>
      </w:pPr>
      <w:r>
        <w:rPr>
          <w:sz w:val="28"/>
          <w:szCs w:val="28"/>
          <w:lang w:val="vi-VN"/>
        </w:rPr>
        <w:tab/>
      </w:r>
      <w:r w:rsidR="001910E5" w:rsidRPr="00573ECD">
        <w:rPr>
          <w:sz w:val="28"/>
          <w:szCs w:val="28"/>
          <w:lang w:val="vi-VN"/>
        </w:rPr>
        <w:t xml:space="preserve">- Tiếp tục rà soát việc thực hiện các chế độ chính </w:t>
      </w:r>
      <w:r w:rsidR="001910E5" w:rsidRPr="00573ECD">
        <w:rPr>
          <w:sz w:val="28"/>
          <w:szCs w:val="28"/>
          <w:lang w:val="nl-NL"/>
        </w:rPr>
        <w:t xml:space="preserve">sách </w:t>
      </w:r>
      <w:r w:rsidR="001910E5" w:rsidRPr="00573ECD">
        <w:rPr>
          <w:sz w:val="28"/>
          <w:szCs w:val="28"/>
          <w:lang w:val="vi-VN"/>
        </w:rPr>
        <w:t>của viên chức, nhà giáo và người lao động để kịp thời khắc phục các tồn đọng, bất cập trong việc thực hiện các chế độ chính của viên chức và người lao động</w:t>
      </w:r>
      <w:r w:rsidR="001910E5" w:rsidRPr="00573ECD">
        <w:rPr>
          <w:sz w:val="28"/>
          <w:szCs w:val="28"/>
          <w:lang w:val="nl-NL"/>
        </w:rPr>
        <w:t>.</w:t>
      </w:r>
    </w:p>
    <w:p w:rsidR="00FA2AF2" w:rsidRDefault="00FA2AF2" w:rsidP="00F96152">
      <w:pPr>
        <w:tabs>
          <w:tab w:val="left" w:pos="567"/>
        </w:tabs>
        <w:spacing w:after="120"/>
        <w:jc w:val="both"/>
        <w:rPr>
          <w:sz w:val="28"/>
          <w:szCs w:val="28"/>
          <w:lang w:val="vi-VN"/>
        </w:rPr>
      </w:pPr>
      <w:r>
        <w:rPr>
          <w:sz w:val="28"/>
          <w:szCs w:val="28"/>
          <w:lang w:val="vi-VN"/>
        </w:rPr>
        <w:lastRenderedPageBreak/>
        <w:tab/>
      </w:r>
      <w:r w:rsidR="001910E5" w:rsidRPr="00573ECD">
        <w:rPr>
          <w:sz w:val="28"/>
          <w:szCs w:val="28"/>
          <w:lang w:val="vi-VN"/>
        </w:rPr>
        <w:t>- Tiếp tục tổ chức tốt công tác tuyên truyền, phổ biến, quán triệt và thực hiện các chính sách đúng quy định trong các văn bản đã có hiệu lực, mới có hiệu lực đối với viên chức và người lao động trong đơn vị (</w:t>
      </w:r>
      <w:r w:rsidR="001910E5" w:rsidRPr="00573ECD">
        <w:rPr>
          <w:i/>
          <w:sz w:val="28"/>
          <w:szCs w:val="28"/>
          <w:lang w:val="vi-VN"/>
        </w:rPr>
        <w:t>các văn bản trên đã đăng tải trên TT-TV ĐT của ngành</w:t>
      </w:r>
      <w:r w:rsidR="001910E5" w:rsidRPr="00573ECD">
        <w:rPr>
          <w:sz w:val="28"/>
          <w:szCs w:val="28"/>
          <w:lang w:val="vi-VN"/>
        </w:rPr>
        <w:t>).</w:t>
      </w:r>
    </w:p>
    <w:p w:rsidR="00FA2AF2" w:rsidRDefault="00FA2AF2" w:rsidP="00F96152">
      <w:pPr>
        <w:tabs>
          <w:tab w:val="left" w:pos="567"/>
        </w:tabs>
        <w:spacing w:after="120"/>
        <w:jc w:val="both"/>
        <w:rPr>
          <w:sz w:val="28"/>
          <w:szCs w:val="28"/>
          <w:lang w:val="vi-VN"/>
        </w:rPr>
      </w:pPr>
      <w:r>
        <w:rPr>
          <w:sz w:val="28"/>
          <w:szCs w:val="28"/>
          <w:lang w:val="vi-VN"/>
        </w:rPr>
        <w:tab/>
      </w:r>
      <w:r w:rsidR="001910E5" w:rsidRPr="00573ECD">
        <w:rPr>
          <w:sz w:val="28"/>
          <w:szCs w:val="28"/>
          <w:lang w:val="vi-VN"/>
        </w:rPr>
        <w:t>- Lập Tờ trình trình UBND thị xã ra quyết định cho giáo viên hợp đồng cấp mầm non được hưởng chế độ trợ cấp hàng năm theo đúng quy định.</w:t>
      </w:r>
    </w:p>
    <w:p w:rsidR="00FA2AF2" w:rsidRDefault="00FA2AF2" w:rsidP="00F96152">
      <w:pPr>
        <w:tabs>
          <w:tab w:val="left" w:pos="567"/>
        </w:tabs>
        <w:spacing w:after="120"/>
        <w:jc w:val="both"/>
        <w:rPr>
          <w:b/>
          <w:spacing w:val="-2"/>
          <w:sz w:val="28"/>
          <w:szCs w:val="28"/>
          <w:lang w:val="vi-VN"/>
        </w:rPr>
      </w:pPr>
      <w:r>
        <w:rPr>
          <w:sz w:val="28"/>
          <w:szCs w:val="28"/>
          <w:lang w:val="vi-VN"/>
        </w:rPr>
        <w:tab/>
      </w:r>
      <w:r w:rsidR="00354106" w:rsidRPr="00573ECD">
        <w:rPr>
          <w:b/>
          <w:spacing w:val="1"/>
          <w:sz w:val="28"/>
          <w:szCs w:val="28"/>
          <w:lang w:val="nl-NL"/>
        </w:rPr>
        <w:t xml:space="preserve">VI. Công nghệ </w:t>
      </w:r>
      <w:r w:rsidR="00354106" w:rsidRPr="00573ECD">
        <w:rPr>
          <w:b/>
          <w:spacing w:val="-1"/>
          <w:sz w:val="28"/>
          <w:szCs w:val="28"/>
          <w:lang w:val="nl-NL"/>
        </w:rPr>
        <w:t>thông</w:t>
      </w:r>
      <w:r w:rsidR="00354106" w:rsidRPr="00573ECD">
        <w:rPr>
          <w:b/>
          <w:spacing w:val="6"/>
          <w:sz w:val="28"/>
          <w:szCs w:val="28"/>
          <w:lang w:val="nl-NL"/>
        </w:rPr>
        <w:t xml:space="preserve"> </w:t>
      </w:r>
      <w:r w:rsidR="00354106" w:rsidRPr="00573ECD">
        <w:rPr>
          <w:b/>
          <w:spacing w:val="-2"/>
          <w:sz w:val="28"/>
          <w:szCs w:val="28"/>
          <w:lang w:val="nl-NL"/>
        </w:rPr>
        <w:t>tin:</w:t>
      </w:r>
    </w:p>
    <w:p w:rsidR="00FA2AF2" w:rsidRDefault="00FA2AF2" w:rsidP="00F96152">
      <w:pPr>
        <w:tabs>
          <w:tab w:val="left" w:pos="567"/>
        </w:tabs>
        <w:spacing w:after="120"/>
        <w:jc w:val="both"/>
        <w:rPr>
          <w:sz w:val="28"/>
          <w:szCs w:val="28"/>
          <w:lang w:val="vi-VN"/>
        </w:rPr>
      </w:pPr>
      <w:r>
        <w:rPr>
          <w:b/>
          <w:spacing w:val="-2"/>
          <w:sz w:val="28"/>
          <w:szCs w:val="28"/>
          <w:lang w:val="vi-VN"/>
        </w:rPr>
        <w:tab/>
      </w:r>
      <w:r w:rsidR="00505CF0" w:rsidRPr="00505CF0">
        <w:rPr>
          <w:sz w:val="28"/>
          <w:szCs w:val="28"/>
          <w:lang w:val="nl-NL"/>
        </w:rPr>
        <w:t>- Chuẩn bị tốt hồ sơ</w:t>
      </w:r>
      <w:r>
        <w:rPr>
          <w:sz w:val="28"/>
          <w:szCs w:val="28"/>
          <w:lang w:val="vi-VN"/>
        </w:rPr>
        <w:t>,</w:t>
      </w:r>
      <w:r w:rsidR="00505CF0" w:rsidRPr="00505CF0">
        <w:rPr>
          <w:sz w:val="28"/>
          <w:szCs w:val="28"/>
          <w:lang w:val="nl-NL"/>
        </w:rPr>
        <w:t xml:space="preserve"> cơ sở vật chất tổ chức thành công các cuộc thi:</w:t>
      </w:r>
    </w:p>
    <w:p w:rsidR="00FA2AF2" w:rsidRDefault="00FA2AF2" w:rsidP="00F96152">
      <w:pPr>
        <w:tabs>
          <w:tab w:val="left" w:pos="567"/>
        </w:tabs>
        <w:spacing w:after="120"/>
        <w:jc w:val="both"/>
        <w:rPr>
          <w:sz w:val="28"/>
          <w:szCs w:val="28"/>
          <w:lang w:val="vi-VN"/>
        </w:rPr>
      </w:pPr>
      <w:r>
        <w:rPr>
          <w:sz w:val="28"/>
          <w:szCs w:val="28"/>
          <w:lang w:val="vi-VN"/>
        </w:rPr>
        <w:tab/>
      </w:r>
      <w:r w:rsidR="00505CF0" w:rsidRPr="00505CF0">
        <w:rPr>
          <w:sz w:val="28"/>
          <w:szCs w:val="28"/>
          <w:lang w:val="nl-NL"/>
        </w:rPr>
        <w:t>+ Cuộc th</w:t>
      </w:r>
      <w:r>
        <w:rPr>
          <w:sz w:val="28"/>
          <w:szCs w:val="28"/>
          <w:lang w:val="vi-VN"/>
        </w:rPr>
        <w:t>i</w:t>
      </w:r>
      <w:r w:rsidR="00505CF0" w:rsidRPr="00505CF0">
        <w:rPr>
          <w:sz w:val="28"/>
          <w:szCs w:val="28"/>
          <w:lang w:val="nl-NL"/>
        </w:rPr>
        <w:t xml:space="preserve"> giải Toán </w:t>
      </w:r>
      <w:r>
        <w:rPr>
          <w:sz w:val="28"/>
          <w:szCs w:val="28"/>
          <w:lang w:val="vi-VN"/>
        </w:rPr>
        <w:t xml:space="preserve">bằng </w:t>
      </w:r>
      <w:r w:rsidR="00505CF0" w:rsidRPr="00505CF0">
        <w:rPr>
          <w:sz w:val="28"/>
          <w:szCs w:val="28"/>
          <w:lang w:val="nl-NL"/>
        </w:rPr>
        <w:t>Tiếng Việt vòng thi cấp thị xã vào ngày 03/3/2017.</w:t>
      </w:r>
    </w:p>
    <w:p w:rsidR="00FA2AF2" w:rsidRDefault="00FA2AF2" w:rsidP="00F96152">
      <w:pPr>
        <w:tabs>
          <w:tab w:val="left" w:pos="567"/>
        </w:tabs>
        <w:spacing w:after="120"/>
        <w:jc w:val="both"/>
        <w:rPr>
          <w:sz w:val="28"/>
          <w:szCs w:val="28"/>
          <w:lang w:val="vi-VN"/>
        </w:rPr>
      </w:pPr>
      <w:r>
        <w:rPr>
          <w:sz w:val="28"/>
          <w:szCs w:val="28"/>
          <w:lang w:val="vi-VN"/>
        </w:rPr>
        <w:tab/>
      </w:r>
      <w:r w:rsidR="00505CF0" w:rsidRPr="00505CF0">
        <w:rPr>
          <w:sz w:val="28"/>
          <w:szCs w:val="28"/>
          <w:lang w:val="nl-NL"/>
        </w:rPr>
        <w:t xml:space="preserve">+ Cuộc thi </w:t>
      </w:r>
      <w:r>
        <w:rPr>
          <w:sz w:val="28"/>
          <w:szCs w:val="28"/>
          <w:lang w:val="vi-VN"/>
        </w:rPr>
        <w:t>Olympic t</w:t>
      </w:r>
      <w:r w:rsidR="00505CF0" w:rsidRPr="00505CF0">
        <w:rPr>
          <w:sz w:val="28"/>
          <w:szCs w:val="28"/>
          <w:lang w:val="nl-NL"/>
        </w:rPr>
        <w:t>iếng Anh qua mạng internet vòng thi cấp tỉnh vào ngày 04 và 05/3/2017.</w:t>
      </w:r>
    </w:p>
    <w:p w:rsidR="00FA2AF2" w:rsidRDefault="00FA2AF2" w:rsidP="00F96152">
      <w:pPr>
        <w:tabs>
          <w:tab w:val="left" w:pos="567"/>
        </w:tabs>
        <w:spacing w:after="120"/>
        <w:jc w:val="both"/>
        <w:rPr>
          <w:sz w:val="28"/>
          <w:szCs w:val="28"/>
          <w:lang w:val="vi-VN"/>
        </w:rPr>
      </w:pPr>
      <w:r>
        <w:rPr>
          <w:sz w:val="28"/>
          <w:szCs w:val="28"/>
          <w:lang w:val="vi-VN"/>
        </w:rPr>
        <w:tab/>
      </w:r>
      <w:r w:rsidR="00505CF0" w:rsidRPr="00505CF0">
        <w:rPr>
          <w:sz w:val="28"/>
          <w:szCs w:val="28"/>
          <w:lang w:val="nl-NL"/>
        </w:rPr>
        <w:t>+ Cuộc thi Vật lý qua mạng internet vòng thi cấp tỉnh vào ngày 08/3/2017</w:t>
      </w:r>
      <w:r>
        <w:rPr>
          <w:sz w:val="28"/>
          <w:szCs w:val="28"/>
          <w:lang w:val="vi-VN"/>
        </w:rPr>
        <w:t xml:space="preserve"> </w:t>
      </w:r>
      <w:r w:rsidR="00505CF0" w:rsidRPr="00505CF0">
        <w:rPr>
          <w:sz w:val="28"/>
          <w:szCs w:val="28"/>
          <w:lang w:val="nl-NL"/>
        </w:rPr>
        <w:t>(Khối THPT)</w:t>
      </w:r>
      <w:r>
        <w:rPr>
          <w:sz w:val="28"/>
          <w:szCs w:val="28"/>
          <w:lang w:val="vi-VN"/>
        </w:rPr>
        <w:t>.</w:t>
      </w:r>
    </w:p>
    <w:p w:rsidR="00FA2AF2" w:rsidRDefault="00FA2AF2" w:rsidP="00F96152">
      <w:pPr>
        <w:tabs>
          <w:tab w:val="left" w:pos="567"/>
        </w:tabs>
        <w:spacing w:after="120"/>
        <w:jc w:val="both"/>
        <w:rPr>
          <w:sz w:val="28"/>
          <w:szCs w:val="28"/>
          <w:lang w:val="vi-VN"/>
        </w:rPr>
      </w:pPr>
      <w:r>
        <w:rPr>
          <w:sz w:val="28"/>
          <w:szCs w:val="28"/>
          <w:lang w:val="vi-VN"/>
        </w:rPr>
        <w:tab/>
      </w:r>
      <w:r w:rsidR="00505CF0" w:rsidRPr="00505CF0">
        <w:rPr>
          <w:sz w:val="28"/>
          <w:szCs w:val="28"/>
          <w:lang w:val="nl-NL"/>
        </w:rPr>
        <w:t xml:space="preserve">+ Cuộc thi giải Toán </w:t>
      </w:r>
      <w:r>
        <w:rPr>
          <w:sz w:val="28"/>
          <w:szCs w:val="28"/>
          <w:lang w:val="vi-VN"/>
        </w:rPr>
        <w:t>bằng t</w:t>
      </w:r>
      <w:r w:rsidR="00505CF0" w:rsidRPr="00505CF0">
        <w:rPr>
          <w:sz w:val="28"/>
          <w:szCs w:val="28"/>
          <w:lang w:val="nl-NL"/>
        </w:rPr>
        <w:t>iếng Anh qua mạng internet vòng thi cấp tỉnh vào ngày 09/03/2017.</w:t>
      </w:r>
    </w:p>
    <w:p w:rsidR="00FA2AF2" w:rsidRDefault="00FA2AF2" w:rsidP="00F96152">
      <w:pPr>
        <w:tabs>
          <w:tab w:val="left" w:pos="567"/>
        </w:tabs>
        <w:spacing w:after="120"/>
        <w:jc w:val="both"/>
        <w:rPr>
          <w:sz w:val="28"/>
          <w:szCs w:val="28"/>
          <w:lang w:val="vi-VN"/>
        </w:rPr>
      </w:pPr>
      <w:r>
        <w:rPr>
          <w:sz w:val="28"/>
          <w:szCs w:val="28"/>
          <w:lang w:val="vi-VN"/>
        </w:rPr>
        <w:tab/>
      </w:r>
      <w:r w:rsidR="00505CF0" w:rsidRPr="00505CF0">
        <w:rPr>
          <w:sz w:val="28"/>
          <w:szCs w:val="28"/>
          <w:lang w:val="nl-NL"/>
        </w:rPr>
        <w:t xml:space="preserve">+ Cuộc thi giải Toán </w:t>
      </w:r>
      <w:r>
        <w:rPr>
          <w:sz w:val="28"/>
          <w:szCs w:val="28"/>
          <w:lang w:val="vi-VN"/>
        </w:rPr>
        <w:t xml:space="preserve">bằng </w:t>
      </w:r>
      <w:r w:rsidR="00505CF0" w:rsidRPr="00505CF0">
        <w:rPr>
          <w:sz w:val="28"/>
          <w:szCs w:val="28"/>
          <w:lang w:val="nl-NL"/>
        </w:rPr>
        <w:t>Tiếng Việt qua mạng internet vòng thi cấp tỉnh vào ngày 10/3/2017.</w:t>
      </w:r>
    </w:p>
    <w:p w:rsidR="00FA2AF2" w:rsidRDefault="00FA2AF2" w:rsidP="00F96152">
      <w:pPr>
        <w:tabs>
          <w:tab w:val="left" w:pos="567"/>
        </w:tabs>
        <w:spacing w:after="120"/>
        <w:jc w:val="both"/>
        <w:rPr>
          <w:sz w:val="28"/>
          <w:szCs w:val="28"/>
          <w:lang w:val="vi-VN"/>
        </w:rPr>
      </w:pPr>
      <w:r>
        <w:rPr>
          <w:sz w:val="28"/>
          <w:szCs w:val="28"/>
          <w:lang w:val="vi-VN"/>
        </w:rPr>
        <w:tab/>
      </w:r>
      <w:r w:rsidR="00505CF0" w:rsidRPr="00505CF0">
        <w:rPr>
          <w:sz w:val="28"/>
          <w:szCs w:val="28"/>
          <w:lang w:val="nl-NL"/>
        </w:rPr>
        <w:t>- Kiểm tra đánh giá việc ứng dụng công nghệ thông tin tại các đơn vị trường (</w:t>
      </w:r>
      <w:r w:rsidR="00505CF0" w:rsidRPr="00FA2AF2">
        <w:rPr>
          <w:i/>
          <w:sz w:val="28"/>
          <w:szCs w:val="28"/>
          <w:lang w:val="nl-NL"/>
        </w:rPr>
        <w:t>có lịch riêng và thông báo sau</w:t>
      </w:r>
      <w:r w:rsidR="00505CF0" w:rsidRPr="00505CF0">
        <w:rPr>
          <w:sz w:val="28"/>
          <w:szCs w:val="28"/>
          <w:lang w:val="nl-NL"/>
        </w:rPr>
        <w:t>).</w:t>
      </w:r>
    </w:p>
    <w:p w:rsidR="00FA2AF2" w:rsidRDefault="00FA2AF2" w:rsidP="00F96152">
      <w:pPr>
        <w:tabs>
          <w:tab w:val="left" w:pos="567"/>
        </w:tabs>
        <w:spacing w:after="120"/>
        <w:jc w:val="both"/>
        <w:rPr>
          <w:sz w:val="28"/>
          <w:szCs w:val="28"/>
          <w:lang w:val="vi-VN"/>
        </w:rPr>
      </w:pPr>
      <w:r>
        <w:rPr>
          <w:sz w:val="28"/>
          <w:szCs w:val="28"/>
          <w:lang w:val="vi-VN"/>
        </w:rPr>
        <w:tab/>
      </w:r>
      <w:r w:rsidR="00505CF0" w:rsidRPr="00505CF0">
        <w:rPr>
          <w:sz w:val="28"/>
          <w:szCs w:val="28"/>
          <w:lang w:val="nl-NL"/>
        </w:rPr>
        <w:t>- Tiếp tục tổ chức chuyên đề ứng dụng CNTT sử dụng phòng học thông minh qua WLAN vào dạy học tại trường THCS Bình Khê (</w:t>
      </w:r>
      <w:r w:rsidR="00505CF0" w:rsidRPr="00FA2AF2">
        <w:rPr>
          <w:i/>
          <w:sz w:val="28"/>
          <w:szCs w:val="28"/>
          <w:lang w:val="nl-NL"/>
        </w:rPr>
        <w:t>Thực nghiệm 02 giờ dạy của 02 môn học Lịch sử và Âm nhạc</w:t>
      </w:r>
      <w:r w:rsidR="00505CF0" w:rsidRPr="00505CF0">
        <w:rPr>
          <w:sz w:val="28"/>
          <w:szCs w:val="28"/>
          <w:lang w:val="nl-NL"/>
        </w:rPr>
        <w:t>).</w:t>
      </w:r>
    </w:p>
    <w:p w:rsidR="00FA2AF2" w:rsidRDefault="00FA2AF2" w:rsidP="00F96152">
      <w:pPr>
        <w:tabs>
          <w:tab w:val="left" w:pos="567"/>
        </w:tabs>
        <w:spacing w:after="120"/>
        <w:jc w:val="both"/>
        <w:rPr>
          <w:b/>
          <w:spacing w:val="1"/>
          <w:sz w:val="28"/>
          <w:szCs w:val="28"/>
          <w:lang w:val="vi-VN"/>
        </w:rPr>
      </w:pPr>
      <w:r>
        <w:rPr>
          <w:sz w:val="28"/>
          <w:szCs w:val="28"/>
          <w:lang w:val="vi-VN"/>
        </w:rPr>
        <w:tab/>
      </w:r>
      <w:r w:rsidR="00505CF0" w:rsidRPr="00505CF0">
        <w:rPr>
          <w:sz w:val="28"/>
          <w:szCs w:val="28"/>
          <w:lang w:val="nl-NL"/>
        </w:rPr>
        <w:t xml:space="preserve">- Các đơn vị khẩn trương việc cập nhập, bổ sung các thông tin về nhà trường; CBGV-NV và học sinh cần phải công khai theo quy </w:t>
      </w:r>
      <w:r>
        <w:rPr>
          <w:sz w:val="28"/>
          <w:szCs w:val="28"/>
          <w:lang w:val="vi-VN"/>
        </w:rPr>
        <w:t>đ</w:t>
      </w:r>
      <w:r w:rsidR="00505CF0" w:rsidRPr="00505CF0">
        <w:rPr>
          <w:sz w:val="28"/>
          <w:szCs w:val="28"/>
          <w:lang w:val="nl-NL"/>
        </w:rPr>
        <w:t xml:space="preserve">ịnh </w:t>
      </w:r>
      <w:r>
        <w:rPr>
          <w:sz w:val="28"/>
          <w:szCs w:val="28"/>
          <w:lang w:val="vi-VN"/>
        </w:rPr>
        <w:t>của T</w:t>
      </w:r>
      <w:r w:rsidR="00505CF0" w:rsidRPr="00505CF0">
        <w:rPr>
          <w:sz w:val="28"/>
          <w:szCs w:val="28"/>
          <w:lang w:val="nl-NL"/>
        </w:rPr>
        <w:t xml:space="preserve">hông tư </w:t>
      </w:r>
      <w:r>
        <w:rPr>
          <w:sz w:val="28"/>
          <w:szCs w:val="28"/>
          <w:lang w:val="nl-NL"/>
        </w:rPr>
        <w:t xml:space="preserve"> 09/2009/TTBGDĐT ngày 07/5/2009</w:t>
      </w:r>
      <w:r w:rsidR="00505CF0" w:rsidRPr="00505CF0">
        <w:rPr>
          <w:sz w:val="28"/>
          <w:szCs w:val="28"/>
          <w:lang w:val="nl-NL"/>
        </w:rPr>
        <w:t xml:space="preserve"> và </w:t>
      </w:r>
      <w:r>
        <w:rPr>
          <w:sz w:val="28"/>
          <w:szCs w:val="28"/>
          <w:lang w:val="vi-VN"/>
        </w:rPr>
        <w:t>T</w:t>
      </w:r>
      <w:r w:rsidR="00505CF0" w:rsidRPr="00505CF0">
        <w:rPr>
          <w:sz w:val="28"/>
          <w:szCs w:val="28"/>
          <w:lang w:val="nl-NL"/>
        </w:rPr>
        <w:t xml:space="preserve">hông tư 21/2009/TT-BGDĐT ngày 12/08/2009 lên </w:t>
      </w:r>
      <w:r>
        <w:rPr>
          <w:sz w:val="28"/>
          <w:szCs w:val="28"/>
          <w:lang w:val="vi-VN"/>
        </w:rPr>
        <w:t>C</w:t>
      </w:r>
      <w:r w:rsidR="00505CF0" w:rsidRPr="00505CF0">
        <w:rPr>
          <w:sz w:val="28"/>
          <w:szCs w:val="28"/>
          <w:lang w:val="nl-NL"/>
        </w:rPr>
        <w:t>ổng thông tin của mỗi đơn vị.</w:t>
      </w:r>
    </w:p>
    <w:p w:rsidR="00FA2AF2" w:rsidRPr="00FA2AF2" w:rsidRDefault="00FA2AF2" w:rsidP="00FA2AF2">
      <w:pPr>
        <w:tabs>
          <w:tab w:val="left" w:pos="567"/>
        </w:tabs>
        <w:spacing w:after="120"/>
        <w:jc w:val="both"/>
        <w:rPr>
          <w:b/>
          <w:sz w:val="28"/>
          <w:szCs w:val="28"/>
          <w:lang w:val="vi-VN"/>
        </w:rPr>
      </w:pPr>
      <w:r>
        <w:rPr>
          <w:b/>
          <w:spacing w:val="1"/>
          <w:sz w:val="28"/>
          <w:szCs w:val="28"/>
          <w:lang w:val="vi-VN"/>
        </w:rPr>
        <w:tab/>
      </w:r>
      <w:r w:rsidR="00354106" w:rsidRPr="00573ECD">
        <w:rPr>
          <w:b/>
          <w:spacing w:val="1"/>
          <w:sz w:val="28"/>
          <w:szCs w:val="28"/>
          <w:lang w:val="nl-NL"/>
        </w:rPr>
        <w:t xml:space="preserve">V. Công </w:t>
      </w:r>
      <w:r w:rsidR="00354106" w:rsidRPr="00573ECD">
        <w:rPr>
          <w:b/>
          <w:sz w:val="28"/>
          <w:szCs w:val="28"/>
          <w:lang w:val="nl-NL"/>
        </w:rPr>
        <w:t>tác</w:t>
      </w:r>
      <w:r w:rsidR="00354106" w:rsidRPr="00573ECD">
        <w:rPr>
          <w:b/>
          <w:spacing w:val="1"/>
          <w:sz w:val="28"/>
          <w:szCs w:val="28"/>
          <w:lang w:val="nl-NL"/>
        </w:rPr>
        <w:t xml:space="preserve"> </w:t>
      </w:r>
      <w:r w:rsidR="00354106" w:rsidRPr="00573ECD">
        <w:rPr>
          <w:b/>
          <w:spacing w:val="-1"/>
          <w:sz w:val="28"/>
          <w:szCs w:val="28"/>
          <w:lang w:val="nl-NL"/>
        </w:rPr>
        <w:t>kiểm</w:t>
      </w:r>
      <w:r w:rsidR="00354106" w:rsidRPr="00573ECD">
        <w:rPr>
          <w:b/>
          <w:spacing w:val="9"/>
          <w:sz w:val="28"/>
          <w:szCs w:val="28"/>
          <w:lang w:val="nl-NL"/>
        </w:rPr>
        <w:t xml:space="preserve"> </w:t>
      </w:r>
      <w:r>
        <w:rPr>
          <w:b/>
          <w:sz w:val="28"/>
          <w:szCs w:val="28"/>
          <w:lang w:val="nl-NL"/>
        </w:rPr>
        <w:t>tra</w:t>
      </w:r>
    </w:p>
    <w:p w:rsidR="00FA2AF2" w:rsidRDefault="00FA2AF2" w:rsidP="00FA2AF2">
      <w:pPr>
        <w:tabs>
          <w:tab w:val="left" w:pos="567"/>
        </w:tabs>
        <w:spacing w:after="120"/>
        <w:jc w:val="both"/>
        <w:rPr>
          <w:spacing w:val="-4"/>
          <w:sz w:val="28"/>
          <w:szCs w:val="28"/>
          <w:lang w:val="vi-VN"/>
        </w:rPr>
      </w:pPr>
      <w:r>
        <w:rPr>
          <w:b/>
          <w:sz w:val="28"/>
          <w:szCs w:val="28"/>
          <w:lang w:val="vi-VN"/>
        </w:rPr>
        <w:tab/>
      </w:r>
      <w:r w:rsidR="00466D29" w:rsidRPr="00573ECD">
        <w:rPr>
          <w:b/>
          <w:sz w:val="28"/>
          <w:szCs w:val="28"/>
          <w:lang w:val="nl-NL"/>
        </w:rPr>
        <w:t>1. Công tác kiểm tra</w:t>
      </w:r>
      <w:r>
        <w:rPr>
          <w:b/>
          <w:sz w:val="28"/>
          <w:szCs w:val="28"/>
          <w:lang w:val="vi-VN"/>
        </w:rPr>
        <w:t>:</w:t>
      </w:r>
    </w:p>
    <w:p w:rsidR="00C22E1F" w:rsidRDefault="00FA2AF2" w:rsidP="00C22E1F">
      <w:pPr>
        <w:tabs>
          <w:tab w:val="left" w:pos="567"/>
        </w:tabs>
        <w:spacing w:after="120"/>
        <w:jc w:val="both"/>
        <w:rPr>
          <w:sz w:val="28"/>
          <w:szCs w:val="28"/>
          <w:lang w:val="vi-VN"/>
        </w:rPr>
      </w:pPr>
      <w:r>
        <w:rPr>
          <w:spacing w:val="-4"/>
          <w:sz w:val="28"/>
          <w:szCs w:val="28"/>
          <w:lang w:val="vi-VN"/>
        </w:rPr>
        <w:tab/>
      </w:r>
      <w:r w:rsidR="00466D29" w:rsidRPr="00573ECD">
        <w:rPr>
          <w:spacing w:val="-4"/>
          <w:sz w:val="28"/>
          <w:szCs w:val="28"/>
          <w:lang w:val="nl-NL"/>
        </w:rPr>
        <w:t>- Kiểm tra nhiệm vụ năm học: 03 trường MN Xuân Sơn</w:t>
      </w:r>
      <w:r w:rsidR="00C22E1F">
        <w:rPr>
          <w:spacing w:val="-4"/>
          <w:sz w:val="28"/>
          <w:szCs w:val="28"/>
          <w:lang w:val="nl-NL"/>
        </w:rPr>
        <w:t>, MN Đức Chính, Hồng Thái Đông.</w:t>
      </w:r>
    </w:p>
    <w:p w:rsidR="00C22E1F" w:rsidRDefault="00C22E1F" w:rsidP="00C22E1F">
      <w:pPr>
        <w:tabs>
          <w:tab w:val="left" w:pos="567"/>
        </w:tabs>
        <w:spacing w:after="120"/>
        <w:jc w:val="both"/>
        <w:rPr>
          <w:sz w:val="28"/>
          <w:szCs w:val="28"/>
          <w:lang w:val="vi-VN"/>
        </w:rPr>
      </w:pPr>
      <w:r>
        <w:rPr>
          <w:sz w:val="28"/>
          <w:szCs w:val="28"/>
          <w:lang w:val="vi-VN"/>
        </w:rPr>
        <w:tab/>
      </w:r>
      <w:r w:rsidR="00466D29" w:rsidRPr="00573ECD">
        <w:rPr>
          <w:sz w:val="28"/>
          <w:szCs w:val="28"/>
          <w:lang w:val="nl-NL"/>
        </w:rPr>
        <w:t>- Kiểm tra chuyên ngành: 01trường TH Tràng An.</w:t>
      </w:r>
    </w:p>
    <w:p w:rsidR="00C22E1F" w:rsidRDefault="00C22E1F" w:rsidP="00C22E1F">
      <w:pPr>
        <w:tabs>
          <w:tab w:val="left" w:pos="567"/>
        </w:tabs>
        <w:spacing w:after="120"/>
        <w:jc w:val="both"/>
        <w:rPr>
          <w:b/>
          <w:sz w:val="28"/>
          <w:szCs w:val="28"/>
          <w:lang w:val="vi-VN"/>
        </w:rPr>
      </w:pPr>
      <w:r>
        <w:rPr>
          <w:sz w:val="28"/>
          <w:szCs w:val="28"/>
          <w:lang w:val="vi-VN"/>
        </w:rPr>
        <w:tab/>
      </w:r>
      <w:r w:rsidR="00466D29" w:rsidRPr="00573ECD">
        <w:rPr>
          <w:sz w:val="28"/>
          <w:szCs w:val="28"/>
          <w:lang w:val="nl-NL"/>
        </w:rPr>
        <w:t>- Kiểm tra thường xuyên (không báo trước) công tác chăm sóc, nuôi dưỡng và vệ sinh ATTP đối với các trường mầm non và các cơ sở Tư thục trên địa bàn thị xã.</w:t>
      </w:r>
    </w:p>
    <w:p w:rsidR="00C22E1F" w:rsidRDefault="00C22E1F" w:rsidP="00F96152">
      <w:pPr>
        <w:tabs>
          <w:tab w:val="left" w:pos="567"/>
        </w:tabs>
        <w:spacing w:after="120"/>
        <w:jc w:val="both"/>
        <w:rPr>
          <w:bCs/>
          <w:sz w:val="28"/>
          <w:szCs w:val="28"/>
          <w:lang w:val="vi-VN"/>
        </w:rPr>
      </w:pPr>
      <w:r>
        <w:rPr>
          <w:b/>
          <w:sz w:val="28"/>
          <w:szCs w:val="28"/>
          <w:lang w:val="vi-VN"/>
        </w:rPr>
        <w:tab/>
      </w:r>
      <w:r w:rsidR="00466D29" w:rsidRPr="00573ECD">
        <w:rPr>
          <w:b/>
          <w:sz w:val="28"/>
          <w:szCs w:val="28"/>
          <w:lang w:val="nl-NL"/>
        </w:rPr>
        <w:t>2. Giải quyết khiếu nại, tố cáo</w:t>
      </w:r>
      <w:r>
        <w:rPr>
          <w:b/>
          <w:sz w:val="28"/>
          <w:szCs w:val="28"/>
          <w:lang w:val="vi-VN"/>
        </w:rPr>
        <w:t>:</w:t>
      </w:r>
    </w:p>
    <w:p w:rsidR="00C22E1F" w:rsidRDefault="00C22E1F" w:rsidP="00C22E1F">
      <w:pPr>
        <w:tabs>
          <w:tab w:val="left" w:pos="567"/>
        </w:tabs>
        <w:spacing w:after="120"/>
        <w:jc w:val="both"/>
        <w:rPr>
          <w:b/>
          <w:sz w:val="28"/>
          <w:szCs w:val="28"/>
          <w:lang w:val="vi-VN"/>
        </w:rPr>
      </w:pPr>
      <w:r>
        <w:rPr>
          <w:bCs/>
          <w:sz w:val="28"/>
          <w:szCs w:val="28"/>
          <w:lang w:val="vi-VN"/>
        </w:rPr>
        <w:tab/>
      </w:r>
      <w:r>
        <w:rPr>
          <w:sz w:val="28"/>
          <w:szCs w:val="28"/>
          <w:lang w:val="vi-VN"/>
        </w:rPr>
        <w:t xml:space="preserve">- </w:t>
      </w:r>
      <w:r w:rsidR="00466D29" w:rsidRPr="00573ECD">
        <w:rPr>
          <w:sz w:val="28"/>
          <w:szCs w:val="28"/>
          <w:lang w:val="nl-NL"/>
        </w:rPr>
        <w:t>Giải quyết các đơn thư mới phát sinh.</w:t>
      </w:r>
    </w:p>
    <w:p w:rsidR="00C22E1F" w:rsidRDefault="00C22E1F" w:rsidP="00C22E1F">
      <w:pPr>
        <w:tabs>
          <w:tab w:val="left" w:pos="567"/>
        </w:tabs>
        <w:spacing w:after="120"/>
        <w:jc w:val="both"/>
        <w:rPr>
          <w:sz w:val="28"/>
          <w:szCs w:val="28"/>
          <w:lang w:val="vi-VN"/>
        </w:rPr>
      </w:pPr>
      <w:r>
        <w:rPr>
          <w:b/>
          <w:sz w:val="28"/>
          <w:szCs w:val="28"/>
          <w:lang w:val="vi-VN"/>
        </w:rPr>
        <w:lastRenderedPageBreak/>
        <w:tab/>
      </w:r>
      <w:r w:rsidR="00466D29" w:rsidRPr="00573ECD">
        <w:rPr>
          <w:b/>
          <w:sz w:val="28"/>
          <w:szCs w:val="28"/>
          <w:lang w:val="nl-NL"/>
        </w:rPr>
        <w:t>3. Cải cách hành chính</w:t>
      </w:r>
      <w:r>
        <w:rPr>
          <w:b/>
          <w:sz w:val="28"/>
          <w:szCs w:val="28"/>
          <w:lang w:val="vi-VN"/>
        </w:rPr>
        <w:t>:</w:t>
      </w:r>
    </w:p>
    <w:p w:rsidR="00C22E1F" w:rsidRDefault="00C22E1F" w:rsidP="00C22E1F">
      <w:pPr>
        <w:tabs>
          <w:tab w:val="left" w:pos="567"/>
        </w:tabs>
        <w:spacing w:after="120"/>
        <w:jc w:val="both"/>
        <w:rPr>
          <w:sz w:val="28"/>
          <w:szCs w:val="28"/>
          <w:lang w:val="vi-VN"/>
        </w:rPr>
      </w:pPr>
      <w:r>
        <w:rPr>
          <w:sz w:val="28"/>
          <w:szCs w:val="28"/>
          <w:lang w:val="vi-VN"/>
        </w:rPr>
        <w:tab/>
      </w:r>
      <w:r w:rsidR="00466D29" w:rsidRPr="00573ECD">
        <w:rPr>
          <w:sz w:val="28"/>
          <w:szCs w:val="28"/>
          <w:lang w:val="nl-NL"/>
        </w:rPr>
        <w:t xml:space="preserve">- Tiếp tục tuyên truyền </w:t>
      </w:r>
      <w:r w:rsidR="00466D29" w:rsidRPr="00573ECD">
        <w:rPr>
          <w:spacing w:val="-6"/>
          <w:sz w:val="28"/>
          <w:szCs w:val="28"/>
          <w:lang w:val="sv-SE"/>
        </w:rPr>
        <w:t xml:space="preserve">Kế hoạch số 611/KH-UBND ngày 25/01/2017 của UBND tỉnh về “Tăng cường kỷ luật, kỷ cương hành chính; xây dựng nếp sống văn hóa, văn minh” trên địa bàn tỉnh Quảng Ninh; </w:t>
      </w:r>
      <w:r w:rsidR="00466D29" w:rsidRPr="00573ECD">
        <w:rPr>
          <w:spacing w:val="-6"/>
          <w:sz w:val="28"/>
          <w:szCs w:val="28"/>
          <w:shd w:val="clear" w:color="auto" w:fill="FFFFFF"/>
          <w:lang w:val="nl-NL"/>
        </w:rPr>
        <w:t>Kế hoạch số 74-KH/TU ngày 28/12/2016 của Thị ủy Đông Triều;</w:t>
      </w:r>
      <w:r w:rsidR="00466D29" w:rsidRPr="00573ECD">
        <w:rPr>
          <w:spacing w:val="-6"/>
          <w:sz w:val="28"/>
          <w:szCs w:val="28"/>
          <w:lang w:val="sv-SE"/>
        </w:rPr>
        <w:t xml:space="preserve"> Kế hoạch số 19/KH-UBND ngày 10/02/2017 của UBND thị xã Đ</w:t>
      </w:r>
      <w:r>
        <w:rPr>
          <w:spacing w:val="-6"/>
          <w:sz w:val="28"/>
          <w:szCs w:val="28"/>
          <w:lang w:val="sv-SE"/>
        </w:rPr>
        <w:t>ông Triều; Kế hoạch số 150/ KH-</w:t>
      </w:r>
      <w:r w:rsidR="00466D29" w:rsidRPr="00573ECD">
        <w:rPr>
          <w:spacing w:val="-6"/>
          <w:sz w:val="28"/>
          <w:szCs w:val="28"/>
          <w:lang w:val="sv-SE"/>
        </w:rPr>
        <w:t>PGD&amp;ĐT ngày 17/02/2017 của Phòng Giáo dục và Đào tạo về tăng cường kỷ luật, kỷ cương hành chính; xây dựng nếp sống văn hóa, văn minh; xây dựng nông thôn kiểu mẫu, đô thị văn minh.</w:t>
      </w:r>
    </w:p>
    <w:p w:rsidR="00C22E1F" w:rsidRDefault="00C22E1F" w:rsidP="00C22E1F">
      <w:pPr>
        <w:tabs>
          <w:tab w:val="left" w:pos="567"/>
        </w:tabs>
        <w:spacing w:after="120"/>
        <w:jc w:val="both"/>
        <w:rPr>
          <w:sz w:val="28"/>
          <w:szCs w:val="28"/>
          <w:lang w:val="vi-VN"/>
        </w:rPr>
      </w:pPr>
      <w:r>
        <w:rPr>
          <w:sz w:val="28"/>
          <w:szCs w:val="28"/>
          <w:lang w:val="vi-VN"/>
        </w:rPr>
        <w:tab/>
      </w:r>
      <w:r w:rsidR="00466D29" w:rsidRPr="00573ECD">
        <w:rPr>
          <w:sz w:val="28"/>
          <w:szCs w:val="28"/>
          <w:lang w:val="sv-SE"/>
        </w:rPr>
        <w:t>- Nâng cao năng lực cho cán bộ, công chức, viên chức, người lao động về thực hiện Chính quyền điện tử tại đơn vị trường.</w:t>
      </w:r>
    </w:p>
    <w:p w:rsidR="00C22E1F" w:rsidRDefault="00C22E1F" w:rsidP="00F96152">
      <w:pPr>
        <w:tabs>
          <w:tab w:val="left" w:pos="567"/>
        </w:tabs>
        <w:spacing w:after="120"/>
        <w:jc w:val="both"/>
        <w:rPr>
          <w:b/>
          <w:spacing w:val="2"/>
          <w:sz w:val="28"/>
          <w:szCs w:val="28"/>
          <w:lang w:val="vi-VN"/>
        </w:rPr>
      </w:pPr>
      <w:r>
        <w:rPr>
          <w:sz w:val="28"/>
          <w:szCs w:val="28"/>
          <w:lang w:val="vi-VN"/>
        </w:rPr>
        <w:tab/>
      </w:r>
      <w:r w:rsidR="00466D29" w:rsidRPr="00573ECD">
        <w:rPr>
          <w:sz w:val="28"/>
          <w:szCs w:val="28"/>
          <w:lang w:val="sv-SE"/>
        </w:rPr>
        <w:t xml:space="preserve">- Kiểm tra, giám sát việc thực hiện </w:t>
      </w:r>
      <w:r w:rsidR="00466D29" w:rsidRPr="00573ECD">
        <w:rPr>
          <w:spacing w:val="-6"/>
          <w:sz w:val="28"/>
          <w:szCs w:val="28"/>
          <w:lang w:val="sv-SE"/>
        </w:rPr>
        <w:t>kỷ luật, kỷ cương hành chính; xây dựng nếp sống văn hóa, văn minh; xây dựng nông thôn kiểu mẫu, đô thị văn minh tại các trường MN, TH, THCS.</w:t>
      </w:r>
    </w:p>
    <w:p w:rsidR="00C22E1F" w:rsidRDefault="00C22E1F" w:rsidP="00C22E1F">
      <w:pPr>
        <w:tabs>
          <w:tab w:val="left" w:pos="567"/>
        </w:tabs>
        <w:spacing w:after="120"/>
        <w:jc w:val="both"/>
        <w:rPr>
          <w:sz w:val="28"/>
          <w:szCs w:val="28"/>
          <w:lang w:val="vi-VN"/>
        </w:rPr>
      </w:pPr>
      <w:r>
        <w:rPr>
          <w:b/>
          <w:spacing w:val="2"/>
          <w:sz w:val="28"/>
          <w:szCs w:val="28"/>
          <w:lang w:val="vi-VN"/>
        </w:rPr>
        <w:tab/>
      </w:r>
      <w:r w:rsidR="00354106" w:rsidRPr="00573ECD">
        <w:rPr>
          <w:b/>
          <w:spacing w:val="2"/>
          <w:sz w:val="28"/>
          <w:szCs w:val="28"/>
          <w:lang w:val="nl-NL"/>
        </w:rPr>
        <w:t>VI. Các</w:t>
      </w:r>
      <w:r w:rsidR="00354106" w:rsidRPr="00573ECD">
        <w:rPr>
          <w:b/>
          <w:spacing w:val="1"/>
          <w:sz w:val="28"/>
          <w:szCs w:val="28"/>
          <w:lang w:val="nl-NL"/>
        </w:rPr>
        <w:t xml:space="preserve"> hoạt</w:t>
      </w:r>
      <w:r w:rsidR="00354106" w:rsidRPr="00573ECD">
        <w:rPr>
          <w:b/>
          <w:spacing w:val="-4"/>
          <w:sz w:val="28"/>
          <w:szCs w:val="28"/>
          <w:lang w:val="nl-NL"/>
        </w:rPr>
        <w:t xml:space="preserve"> </w:t>
      </w:r>
      <w:r w:rsidR="00354106" w:rsidRPr="00573ECD">
        <w:rPr>
          <w:b/>
          <w:spacing w:val="1"/>
          <w:sz w:val="28"/>
          <w:szCs w:val="28"/>
          <w:lang w:val="nl-NL"/>
        </w:rPr>
        <w:t>động</w:t>
      </w:r>
      <w:r w:rsidR="00354106" w:rsidRPr="00573ECD">
        <w:rPr>
          <w:b/>
          <w:spacing w:val="5"/>
          <w:sz w:val="28"/>
          <w:szCs w:val="28"/>
          <w:lang w:val="nl-NL"/>
        </w:rPr>
        <w:t xml:space="preserve"> </w:t>
      </w:r>
      <w:r w:rsidR="00354106" w:rsidRPr="00573ECD">
        <w:rPr>
          <w:b/>
          <w:sz w:val="28"/>
          <w:szCs w:val="28"/>
          <w:lang w:val="nl-NL"/>
        </w:rPr>
        <w:t>khác:</w:t>
      </w:r>
    </w:p>
    <w:p w:rsidR="00C22E1F" w:rsidRDefault="00C22E1F" w:rsidP="00C22E1F">
      <w:pPr>
        <w:tabs>
          <w:tab w:val="left" w:pos="567"/>
        </w:tabs>
        <w:spacing w:after="120"/>
        <w:jc w:val="both"/>
        <w:rPr>
          <w:sz w:val="28"/>
          <w:szCs w:val="28"/>
          <w:shd w:val="clear" w:color="auto" w:fill="FFFFFF"/>
          <w:lang w:val="vi-VN"/>
        </w:rPr>
      </w:pPr>
      <w:r>
        <w:rPr>
          <w:sz w:val="28"/>
          <w:szCs w:val="28"/>
          <w:lang w:val="vi-VN"/>
        </w:rPr>
        <w:tab/>
      </w:r>
      <w:r w:rsidR="002B6D9A" w:rsidRPr="00573ECD">
        <w:rPr>
          <w:sz w:val="28"/>
          <w:szCs w:val="28"/>
          <w:lang w:val="nl-NL"/>
        </w:rPr>
        <w:t>- Tổ chức tập luyện (</w:t>
      </w:r>
      <w:r w:rsidR="002B6D9A" w:rsidRPr="00C22E1F">
        <w:rPr>
          <w:i/>
          <w:sz w:val="28"/>
          <w:szCs w:val="28"/>
          <w:lang w:val="nl-NL"/>
        </w:rPr>
        <w:t>32 học sinh có thành tích cao từ các trường TH, THCS trong thị xã</w:t>
      </w:r>
      <w:r w:rsidR="002B6D9A" w:rsidRPr="00573ECD">
        <w:rPr>
          <w:sz w:val="28"/>
          <w:szCs w:val="28"/>
          <w:lang w:val="nl-NL"/>
        </w:rPr>
        <w:t xml:space="preserve">) và tham gia thi đấu </w:t>
      </w:r>
      <w:r w:rsidR="002B6D9A" w:rsidRPr="00573ECD">
        <w:rPr>
          <w:sz w:val="28"/>
          <w:szCs w:val="28"/>
          <w:shd w:val="clear" w:color="auto" w:fill="FFFFFF"/>
          <w:lang w:val="nl-NL"/>
        </w:rPr>
        <w:t>Giải Điền kinh học si</w:t>
      </w:r>
      <w:r>
        <w:rPr>
          <w:sz w:val="28"/>
          <w:szCs w:val="28"/>
          <w:shd w:val="clear" w:color="auto" w:fill="FFFFFF"/>
          <w:lang w:val="nl-NL"/>
        </w:rPr>
        <w:t>nh tỉnh Quảng Ninh năm học 2016</w:t>
      </w:r>
      <w:r>
        <w:rPr>
          <w:sz w:val="28"/>
          <w:szCs w:val="28"/>
          <w:shd w:val="clear" w:color="auto" w:fill="FFFFFF"/>
          <w:lang w:val="vi-VN"/>
        </w:rPr>
        <w:t>-</w:t>
      </w:r>
      <w:r w:rsidR="002B6D9A" w:rsidRPr="00573ECD">
        <w:rPr>
          <w:sz w:val="28"/>
          <w:szCs w:val="28"/>
          <w:shd w:val="clear" w:color="auto" w:fill="FFFFFF"/>
          <w:lang w:val="nl-NL"/>
        </w:rPr>
        <w:t>2017, tại thành phố Cẩm Phả</w:t>
      </w:r>
      <w:r>
        <w:rPr>
          <w:sz w:val="28"/>
          <w:szCs w:val="28"/>
          <w:shd w:val="clear" w:color="auto" w:fill="FFFFFF"/>
          <w:lang w:val="vi-VN"/>
        </w:rPr>
        <w:t xml:space="preserve"> </w:t>
      </w:r>
      <w:r w:rsidR="002B6D9A" w:rsidRPr="00573ECD">
        <w:rPr>
          <w:sz w:val="28"/>
          <w:szCs w:val="28"/>
          <w:shd w:val="clear" w:color="auto" w:fill="FFFFFF"/>
          <w:lang w:val="nl-NL"/>
        </w:rPr>
        <w:t>(</w:t>
      </w:r>
      <w:r w:rsidR="002B6D9A" w:rsidRPr="00C22E1F">
        <w:rPr>
          <w:i/>
          <w:sz w:val="28"/>
          <w:szCs w:val="28"/>
          <w:shd w:val="clear" w:color="auto" w:fill="FFFFFF"/>
          <w:lang w:val="nl-NL"/>
        </w:rPr>
        <w:t xml:space="preserve">Tập luyện từ </w:t>
      </w:r>
      <w:r w:rsidRPr="00C22E1F">
        <w:rPr>
          <w:i/>
          <w:sz w:val="28"/>
          <w:szCs w:val="28"/>
          <w:shd w:val="clear" w:color="auto" w:fill="FFFFFF"/>
          <w:lang w:val="vi-VN"/>
        </w:rPr>
        <w:t>ngày 0</w:t>
      </w:r>
      <w:r w:rsidR="002B6D9A" w:rsidRPr="00C22E1F">
        <w:rPr>
          <w:i/>
          <w:sz w:val="28"/>
          <w:szCs w:val="28"/>
          <w:shd w:val="clear" w:color="auto" w:fill="FFFFFF"/>
          <w:lang w:val="nl-NL"/>
        </w:rPr>
        <w:t xml:space="preserve">6/3-19/3 tại TT </w:t>
      </w:r>
      <w:r>
        <w:rPr>
          <w:i/>
          <w:sz w:val="28"/>
          <w:szCs w:val="28"/>
          <w:shd w:val="clear" w:color="auto" w:fill="FFFFFF"/>
          <w:lang w:val="vi-VN"/>
        </w:rPr>
        <w:t>T</w:t>
      </w:r>
      <w:r w:rsidR="002B6D9A" w:rsidRPr="00C22E1F">
        <w:rPr>
          <w:i/>
          <w:sz w:val="28"/>
          <w:szCs w:val="28"/>
          <w:shd w:val="clear" w:color="auto" w:fill="FFFFFF"/>
          <w:lang w:val="nl-NL"/>
        </w:rPr>
        <w:t>ruyền thông và Văn hóa thị xã, san thể chất trường THCS Nguyễn Du; thi đấu cấp tỉnh từ 21/3-24/3 tại SVĐ Cẩm Phả</w:t>
      </w:r>
      <w:r w:rsidR="002B6D9A" w:rsidRPr="00573ECD">
        <w:rPr>
          <w:sz w:val="28"/>
          <w:szCs w:val="28"/>
          <w:shd w:val="clear" w:color="auto" w:fill="FFFFFF"/>
          <w:lang w:val="nl-NL"/>
        </w:rPr>
        <w:t>)</w:t>
      </w:r>
      <w:r>
        <w:rPr>
          <w:sz w:val="28"/>
          <w:szCs w:val="28"/>
          <w:shd w:val="clear" w:color="auto" w:fill="FFFFFF"/>
          <w:lang w:val="vi-VN"/>
        </w:rPr>
        <w:t>.</w:t>
      </w:r>
    </w:p>
    <w:p w:rsidR="00C22E1F" w:rsidRDefault="00C22E1F" w:rsidP="00C22E1F">
      <w:pPr>
        <w:tabs>
          <w:tab w:val="left" w:pos="567"/>
        </w:tabs>
        <w:spacing w:after="120"/>
        <w:jc w:val="both"/>
        <w:rPr>
          <w:sz w:val="28"/>
          <w:szCs w:val="28"/>
          <w:shd w:val="clear" w:color="auto" w:fill="FFFFFF"/>
          <w:lang w:val="vi-VN"/>
        </w:rPr>
      </w:pPr>
      <w:r>
        <w:rPr>
          <w:sz w:val="28"/>
          <w:szCs w:val="28"/>
          <w:shd w:val="clear" w:color="auto" w:fill="FFFFFF"/>
          <w:lang w:val="vi-VN"/>
        </w:rPr>
        <w:tab/>
      </w:r>
      <w:r w:rsidR="002B6D9A" w:rsidRPr="00573ECD">
        <w:rPr>
          <w:sz w:val="28"/>
          <w:szCs w:val="28"/>
          <w:shd w:val="clear" w:color="auto" w:fill="FFFFFF"/>
          <w:lang w:val="nl-NL"/>
        </w:rPr>
        <w:t>- Tổ chức tập luyện đội Bóng đá Thiếu niên chuẩn bị cho thi đấu Giải Bóng đá cấp tỉnh.</w:t>
      </w:r>
    </w:p>
    <w:p w:rsidR="005606DF" w:rsidRDefault="00C22E1F" w:rsidP="005606DF">
      <w:pPr>
        <w:tabs>
          <w:tab w:val="left" w:pos="567"/>
        </w:tabs>
        <w:spacing w:after="120"/>
        <w:jc w:val="both"/>
        <w:rPr>
          <w:sz w:val="28"/>
          <w:szCs w:val="28"/>
          <w:lang w:val="vi-VN"/>
        </w:rPr>
      </w:pPr>
      <w:r>
        <w:rPr>
          <w:sz w:val="28"/>
          <w:szCs w:val="28"/>
          <w:shd w:val="clear" w:color="auto" w:fill="FFFFFF"/>
          <w:lang w:val="vi-VN"/>
        </w:rPr>
        <w:tab/>
      </w:r>
      <w:r w:rsidR="002B6D9A" w:rsidRPr="00573ECD">
        <w:rPr>
          <w:sz w:val="28"/>
          <w:szCs w:val="28"/>
          <w:shd w:val="clear" w:color="auto" w:fill="FFFFFF"/>
          <w:lang w:val="nl-NL"/>
        </w:rPr>
        <w:t xml:space="preserve">- Phối hợp với Công đoàn </w:t>
      </w:r>
      <w:r w:rsidR="005606DF">
        <w:rPr>
          <w:sz w:val="28"/>
          <w:szCs w:val="28"/>
          <w:shd w:val="clear" w:color="auto" w:fill="FFFFFF"/>
          <w:lang w:val="vi-VN"/>
        </w:rPr>
        <w:t>N</w:t>
      </w:r>
      <w:r w:rsidR="002B6D9A" w:rsidRPr="00573ECD">
        <w:rPr>
          <w:sz w:val="28"/>
          <w:szCs w:val="28"/>
          <w:shd w:val="clear" w:color="auto" w:fill="FFFFFF"/>
          <w:lang w:val="nl-NL"/>
        </w:rPr>
        <w:t>gành tổ chức Hội diễn văn nghệ ngành Giáo dục và Đào tạo thị xã Đông Triều, năm học 2016</w:t>
      </w:r>
      <w:r w:rsidR="005606DF">
        <w:rPr>
          <w:sz w:val="28"/>
          <w:szCs w:val="28"/>
          <w:shd w:val="clear" w:color="auto" w:fill="FFFFFF"/>
          <w:lang w:val="vi-VN"/>
        </w:rPr>
        <w:t>-</w:t>
      </w:r>
      <w:r w:rsidR="002B6D9A" w:rsidRPr="00573ECD">
        <w:rPr>
          <w:sz w:val="28"/>
          <w:szCs w:val="28"/>
          <w:shd w:val="clear" w:color="auto" w:fill="FFFFFF"/>
          <w:lang w:val="nl-NL"/>
        </w:rPr>
        <w:t>2017, tổ chức các hoạt động chào mừng ngày 08/3 và 26/3</w:t>
      </w:r>
      <w:r w:rsidR="005606DF">
        <w:rPr>
          <w:sz w:val="28"/>
          <w:szCs w:val="28"/>
          <w:lang w:val="vi-VN"/>
        </w:rPr>
        <w:t>.</w:t>
      </w:r>
    </w:p>
    <w:p w:rsidR="005606DF" w:rsidRDefault="005606DF" w:rsidP="00F96152">
      <w:pPr>
        <w:tabs>
          <w:tab w:val="left" w:pos="567"/>
        </w:tabs>
        <w:spacing w:after="120"/>
        <w:jc w:val="both"/>
        <w:rPr>
          <w:spacing w:val="-2"/>
          <w:sz w:val="28"/>
          <w:szCs w:val="28"/>
          <w:lang w:val="vi-VN"/>
        </w:rPr>
      </w:pPr>
      <w:r>
        <w:rPr>
          <w:sz w:val="28"/>
          <w:szCs w:val="28"/>
          <w:lang w:val="vi-VN"/>
        </w:rPr>
        <w:tab/>
      </w:r>
      <w:r w:rsidR="001910E5" w:rsidRPr="00573ECD">
        <w:rPr>
          <w:sz w:val="28"/>
          <w:szCs w:val="28"/>
          <w:lang w:val="nl-NL"/>
        </w:rPr>
        <w:t>- Hoàn thiện hồ sơ thi đua,</w:t>
      </w:r>
      <w:r w:rsidR="003A735F" w:rsidRPr="00573ECD">
        <w:rPr>
          <w:sz w:val="28"/>
          <w:szCs w:val="28"/>
          <w:lang w:val="nl-NL"/>
        </w:rPr>
        <w:t xml:space="preserve"> viết SKKN, GPST năm học 2016-2017.</w:t>
      </w:r>
    </w:p>
    <w:p w:rsidR="00354106" w:rsidRDefault="005606DF" w:rsidP="00F96152">
      <w:pPr>
        <w:tabs>
          <w:tab w:val="left" w:pos="567"/>
        </w:tabs>
        <w:spacing w:after="120"/>
        <w:jc w:val="both"/>
        <w:rPr>
          <w:spacing w:val="37"/>
          <w:sz w:val="28"/>
          <w:szCs w:val="28"/>
          <w:lang w:val="vi-VN"/>
        </w:rPr>
      </w:pPr>
      <w:r>
        <w:rPr>
          <w:spacing w:val="-2"/>
          <w:sz w:val="28"/>
          <w:szCs w:val="28"/>
          <w:lang w:val="vi-VN"/>
        </w:rPr>
        <w:tab/>
      </w:r>
      <w:r w:rsidR="00354106" w:rsidRPr="00573ECD">
        <w:rPr>
          <w:spacing w:val="-2"/>
          <w:sz w:val="28"/>
          <w:szCs w:val="28"/>
          <w:lang w:val="pt-BR"/>
        </w:rPr>
        <w:t>Trên</w:t>
      </w:r>
      <w:r w:rsidR="00354106" w:rsidRPr="00573ECD">
        <w:rPr>
          <w:spacing w:val="20"/>
          <w:sz w:val="28"/>
          <w:szCs w:val="28"/>
          <w:lang w:val="pt-BR"/>
        </w:rPr>
        <w:t xml:space="preserve"> </w:t>
      </w:r>
      <w:r w:rsidR="00354106" w:rsidRPr="00573ECD">
        <w:rPr>
          <w:spacing w:val="2"/>
          <w:sz w:val="28"/>
          <w:szCs w:val="28"/>
          <w:lang w:val="pt-BR"/>
        </w:rPr>
        <w:t>đây</w:t>
      </w:r>
      <w:r w:rsidR="00354106" w:rsidRPr="00573ECD">
        <w:rPr>
          <w:spacing w:val="20"/>
          <w:sz w:val="28"/>
          <w:szCs w:val="28"/>
          <w:lang w:val="pt-BR"/>
        </w:rPr>
        <w:t xml:space="preserve"> </w:t>
      </w:r>
      <w:r w:rsidR="00354106" w:rsidRPr="00573ECD">
        <w:rPr>
          <w:spacing w:val="-1"/>
          <w:sz w:val="28"/>
          <w:szCs w:val="28"/>
          <w:lang w:val="pt-BR"/>
        </w:rPr>
        <w:t>là</w:t>
      </w:r>
      <w:r w:rsidR="00354106" w:rsidRPr="00573ECD">
        <w:rPr>
          <w:spacing w:val="20"/>
          <w:sz w:val="28"/>
          <w:szCs w:val="28"/>
          <w:lang w:val="pt-BR"/>
        </w:rPr>
        <w:t xml:space="preserve"> </w:t>
      </w:r>
      <w:r w:rsidR="00354106" w:rsidRPr="00573ECD">
        <w:rPr>
          <w:spacing w:val="2"/>
          <w:sz w:val="28"/>
          <w:szCs w:val="28"/>
          <w:lang w:val="pt-BR"/>
        </w:rPr>
        <w:t>báo</w:t>
      </w:r>
      <w:r w:rsidR="00354106" w:rsidRPr="00573ECD">
        <w:rPr>
          <w:spacing w:val="24"/>
          <w:sz w:val="28"/>
          <w:szCs w:val="28"/>
          <w:lang w:val="pt-BR"/>
        </w:rPr>
        <w:t xml:space="preserve"> </w:t>
      </w:r>
      <w:r w:rsidR="00354106" w:rsidRPr="00573ECD">
        <w:rPr>
          <w:spacing w:val="-1"/>
          <w:sz w:val="28"/>
          <w:szCs w:val="28"/>
          <w:lang w:val="pt-BR"/>
        </w:rPr>
        <w:t>cáo</w:t>
      </w:r>
      <w:r w:rsidR="00354106" w:rsidRPr="00573ECD">
        <w:rPr>
          <w:spacing w:val="25"/>
          <w:sz w:val="28"/>
          <w:szCs w:val="28"/>
          <w:lang w:val="pt-BR"/>
        </w:rPr>
        <w:t xml:space="preserve"> </w:t>
      </w:r>
      <w:r w:rsidR="00354106" w:rsidRPr="00573ECD">
        <w:rPr>
          <w:sz w:val="28"/>
          <w:szCs w:val="28"/>
          <w:lang w:val="pt-BR"/>
        </w:rPr>
        <w:t>kết</w:t>
      </w:r>
      <w:r w:rsidR="00354106" w:rsidRPr="00573ECD">
        <w:rPr>
          <w:spacing w:val="11"/>
          <w:sz w:val="28"/>
          <w:szCs w:val="28"/>
          <w:lang w:val="pt-BR"/>
        </w:rPr>
        <w:t xml:space="preserve"> </w:t>
      </w:r>
      <w:r w:rsidR="00354106" w:rsidRPr="00573ECD">
        <w:rPr>
          <w:spacing w:val="2"/>
          <w:sz w:val="28"/>
          <w:szCs w:val="28"/>
          <w:lang w:val="pt-BR"/>
        </w:rPr>
        <w:t>quả</w:t>
      </w:r>
      <w:r w:rsidR="00354106" w:rsidRPr="00573ECD">
        <w:rPr>
          <w:spacing w:val="20"/>
          <w:sz w:val="28"/>
          <w:szCs w:val="28"/>
          <w:lang w:val="pt-BR"/>
        </w:rPr>
        <w:t xml:space="preserve"> </w:t>
      </w:r>
      <w:r w:rsidR="00354106" w:rsidRPr="00573ECD">
        <w:rPr>
          <w:spacing w:val="1"/>
          <w:sz w:val="28"/>
          <w:szCs w:val="28"/>
          <w:lang w:val="pt-BR"/>
        </w:rPr>
        <w:t>thực</w:t>
      </w:r>
      <w:r w:rsidR="00354106" w:rsidRPr="00573ECD">
        <w:rPr>
          <w:spacing w:val="20"/>
          <w:sz w:val="28"/>
          <w:szCs w:val="28"/>
          <w:lang w:val="pt-BR"/>
        </w:rPr>
        <w:t xml:space="preserve"> </w:t>
      </w:r>
      <w:r w:rsidR="00354106" w:rsidRPr="00573ECD">
        <w:rPr>
          <w:sz w:val="28"/>
          <w:szCs w:val="28"/>
          <w:lang w:val="pt-BR"/>
        </w:rPr>
        <w:t>hiện</w:t>
      </w:r>
      <w:r w:rsidR="00354106" w:rsidRPr="00573ECD">
        <w:rPr>
          <w:spacing w:val="20"/>
          <w:sz w:val="28"/>
          <w:szCs w:val="28"/>
          <w:lang w:val="pt-BR"/>
        </w:rPr>
        <w:t xml:space="preserve"> </w:t>
      </w:r>
      <w:r w:rsidR="00354106" w:rsidRPr="00573ECD">
        <w:rPr>
          <w:sz w:val="28"/>
          <w:szCs w:val="28"/>
          <w:lang w:val="pt-BR"/>
        </w:rPr>
        <w:t>nhiệm</w:t>
      </w:r>
      <w:r w:rsidR="00354106" w:rsidRPr="00573ECD">
        <w:rPr>
          <w:spacing w:val="24"/>
          <w:sz w:val="28"/>
          <w:szCs w:val="28"/>
          <w:lang w:val="pt-BR"/>
        </w:rPr>
        <w:t xml:space="preserve"> </w:t>
      </w:r>
      <w:r w:rsidR="00354106" w:rsidRPr="00573ECD">
        <w:rPr>
          <w:spacing w:val="-1"/>
          <w:sz w:val="28"/>
          <w:szCs w:val="28"/>
          <w:lang w:val="pt-BR"/>
        </w:rPr>
        <w:t>vụ</w:t>
      </w:r>
      <w:r w:rsidR="00354106" w:rsidRPr="00573ECD">
        <w:rPr>
          <w:spacing w:val="20"/>
          <w:sz w:val="28"/>
          <w:szCs w:val="28"/>
          <w:lang w:val="pt-BR"/>
        </w:rPr>
        <w:t xml:space="preserve"> </w:t>
      </w:r>
      <w:r w:rsidR="00354106" w:rsidRPr="00573ECD">
        <w:rPr>
          <w:sz w:val="28"/>
          <w:szCs w:val="28"/>
          <w:lang w:val="pt-BR"/>
        </w:rPr>
        <w:t>tháng</w:t>
      </w:r>
      <w:r w:rsidR="00354106" w:rsidRPr="00573ECD">
        <w:rPr>
          <w:spacing w:val="19"/>
          <w:sz w:val="28"/>
          <w:szCs w:val="28"/>
          <w:lang w:val="pt-BR"/>
        </w:rPr>
        <w:t xml:space="preserve"> </w:t>
      </w:r>
      <w:r w:rsidR="00A113AB" w:rsidRPr="00573ECD">
        <w:rPr>
          <w:sz w:val="28"/>
          <w:szCs w:val="28"/>
          <w:lang w:val="pt-BR"/>
        </w:rPr>
        <w:t>02</w:t>
      </w:r>
      <w:r w:rsidR="00354106" w:rsidRPr="00573ECD">
        <w:rPr>
          <w:sz w:val="28"/>
          <w:szCs w:val="28"/>
          <w:lang w:val="pt-BR"/>
        </w:rPr>
        <w:t>/201</w:t>
      </w:r>
      <w:r w:rsidR="001B2157" w:rsidRPr="00573ECD">
        <w:rPr>
          <w:sz w:val="28"/>
          <w:szCs w:val="28"/>
          <w:lang w:val="pt-BR"/>
        </w:rPr>
        <w:t>7</w:t>
      </w:r>
      <w:r w:rsidR="00354106" w:rsidRPr="00573ECD">
        <w:rPr>
          <w:spacing w:val="25"/>
          <w:sz w:val="28"/>
          <w:szCs w:val="28"/>
          <w:lang w:val="pt-BR"/>
        </w:rPr>
        <w:t xml:space="preserve"> </w:t>
      </w:r>
      <w:r w:rsidR="00354106" w:rsidRPr="00573ECD">
        <w:rPr>
          <w:spacing w:val="1"/>
          <w:sz w:val="28"/>
          <w:szCs w:val="28"/>
          <w:lang w:val="pt-BR"/>
        </w:rPr>
        <w:t>và</w:t>
      </w:r>
      <w:r w:rsidR="00354106" w:rsidRPr="00573ECD">
        <w:rPr>
          <w:spacing w:val="20"/>
          <w:sz w:val="28"/>
          <w:szCs w:val="28"/>
          <w:lang w:val="pt-BR"/>
        </w:rPr>
        <w:t xml:space="preserve"> </w:t>
      </w:r>
      <w:r w:rsidR="00354106" w:rsidRPr="00573ECD">
        <w:rPr>
          <w:sz w:val="28"/>
          <w:szCs w:val="28"/>
          <w:lang w:val="pt-BR"/>
        </w:rPr>
        <w:t>nhiệm</w:t>
      </w:r>
      <w:r w:rsidR="00354106" w:rsidRPr="00573ECD">
        <w:rPr>
          <w:spacing w:val="24"/>
          <w:sz w:val="28"/>
          <w:szCs w:val="28"/>
          <w:lang w:val="pt-BR"/>
        </w:rPr>
        <w:t xml:space="preserve"> </w:t>
      </w:r>
      <w:r w:rsidR="00354106" w:rsidRPr="00573ECD">
        <w:rPr>
          <w:spacing w:val="-1"/>
          <w:sz w:val="28"/>
          <w:szCs w:val="28"/>
          <w:lang w:val="pt-BR"/>
        </w:rPr>
        <w:t>vụ</w:t>
      </w:r>
      <w:r w:rsidR="00354106" w:rsidRPr="00573ECD">
        <w:rPr>
          <w:spacing w:val="30"/>
          <w:sz w:val="28"/>
          <w:szCs w:val="28"/>
          <w:lang w:val="pt-BR"/>
        </w:rPr>
        <w:t xml:space="preserve"> </w:t>
      </w:r>
      <w:r w:rsidR="00354106" w:rsidRPr="00573ECD">
        <w:rPr>
          <w:sz w:val="28"/>
          <w:szCs w:val="28"/>
          <w:lang w:val="pt-BR"/>
        </w:rPr>
        <w:t>trọng</w:t>
      </w:r>
      <w:r w:rsidR="00354106" w:rsidRPr="00573ECD">
        <w:rPr>
          <w:spacing w:val="34"/>
          <w:sz w:val="28"/>
          <w:szCs w:val="28"/>
          <w:lang w:val="pt-BR"/>
        </w:rPr>
        <w:t xml:space="preserve"> </w:t>
      </w:r>
      <w:r w:rsidR="00354106" w:rsidRPr="00573ECD">
        <w:rPr>
          <w:sz w:val="28"/>
          <w:szCs w:val="28"/>
          <w:lang w:val="pt-BR"/>
        </w:rPr>
        <w:t>tâm</w:t>
      </w:r>
      <w:r w:rsidR="00354106" w:rsidRPr="00573ECD">
        <w:rPr>
          <w:spacing w:val="34"/>
          <w:sz w:val="28"/>
          <w:szCs w:val="28"/>
          <w:lang w:val="pt-BR"/>
        </w:rPr>
        <w:t xml:space="preserve"> </w:t>
      </w:r>
      <w:r w:rsidR="00354106" w:rsidRPr="00573ECD">
        <w:rPr>
          <w:sz w:val="28"/>
          <w:szCs w:val="28"/>
          <w:lang w:val="pt-BR"/>
        </w:rPr>
        <w:t>tháng</w:t>
      </w:r>
      <w:r>
        <w:rPr>
          <w:spacing w:val="34"/>
          <w:sz w:val="28"/>
          <w:szCs w:val="28"/>
          <w:lang w:val="vi-VN"/>
        </w:rPr>
        <w:t xml:space="preserve"> </w:t>
      </w:r>
      <w:r w:rsidR="00A113AB" w:rsidRPr="00573ECD">
        <w:rPr>
          <w:spacing w:val="1"/>
          <w:sz w:val="28"/>
          <w:szCs w:val="28"/>
          <w:lang w:val="pt-BR"/>
        </w:rPr>
        <w:t>3</w:t>
      </w:r>
      <w:r w:rsidR="001836B3" w:rsidRPr="00573ECD">
        <w:rPr>
          <w:spacing w:val="1"/>
          <w:sz w:val="28"/>
          <w:szCs w:val="28"/>
          <w:lang w:val="pt-BR"/>
        </w:rPr>
        <w:t>/2017</w:t>
      </w:r>
      <w:r>
        <w:rPr>
          <w:spacing w:val="1"/>
          <w:sz w:val="28"/>
          <w:szCs w:val="28"/>
          <w:lang w:val="vi-VN"/>
        </w:rPr>
        <w:t xml:space="preserve"> của ngành Giáo dục và Đào tạo thị xã</w:t>
      </w:r>
      <w:r w:rsidR="00354106" w:rsidRPr="00573ECD">
        <w:rPr>
          <w:spacing w:val="1"/>
          <w:sz w:val="28"/>
          <w:szCs w:val="28"/>
          <w:lang w:val="pt-BR"/>
        </w:rPr>
        <w:t>.</w:t>
      </w:r>
      <w:r w:rsidR="001B2157" w:rsidRPr="00573ECD">
        <w:rPr>
          <w:spacing w:val="37"/>
          <w:sz w:val="28"/>
          <w:szCs w:val="28"/>
          <w:lang w:val="pt-BR"/>
        </w:rPr>
        <w:t>/.</w:t>
      </w:r>
    </w:p>
    <w:p w:rsidR="0005716F" w:rsidRPr="0005716F" w:rsidRDefault="0005716F" w:rsidP="00F96152">
      <w:pPr>
        <w:tabs>
          <w:tab w:val="left" w:pos="567"/>
        </w:tabs>
        <w:spacing w:after="120"/>
        <w:jc w:val="both"/>
        <w:rPr>
          <w:spacing w:val="37"/>
          <w:sz w:val="2"/>
          <w:szCs w:val="28"/>
          <w:lang w:val="vi-VN"/>
        </w:rPr>
      </w:pPr>
    </w:p>
    <w:tbl>
      <w:tblPr>
        <w:tblW w:w="9240" w:type="dxa"/>
        <w:tblInd w:w="108" w:type="dxa"/>
        <w:tblLook w:val="01E0"/>
      </w:tblPr>
      <w:tblGrid>
        <w:gridCol w:w="4620"/>
        <w:gridCol w:w="4620"/>
      </w:tblGrid>
      <w:tr w:rsidR="0005716F" w:rsidRPr="0005716F" w:rsidTr="00D870D0">
        <w:tc>
          <w:tcPr>
            <w:tcW w:w="4620" w:type="dxa"/>
          </w:tcPr>
          <w:p w:rsidR="0005716F" w:rsidRPr="0005716F" w:rsidRDefault="0005716F">
            <w:pPr>
              <w:rPr>
                <w:b/>
                <w:i/>
                <w:lang w:val="vi-VN"/>
              </w:rPr>
            </w:pPr>
            <w:r w:rsidRPr="0005716F">
              <w:rPr>
                <w:b/>
                <w:i/>
                <w:lang w:val="vi-VN"/>
              </w:rPr>
              <w:t>Nơi nhận:</w:t>
            </w:r>
          </w:p>
          <w:p w:rsidR="0005716F" w:rsidRDefault="0005716F">
            <w:pPr>
              <w:rPr>
                <w:sz w:val="22"/>
                <w:lang w:val="vi-VN"/>
              </w:rPr>
            </w:pPr>
            <w:r w:rsidRPr="0005716F">
              <w:rPr>
                <w:sz w:val="22"/>
                <w:lang w:val="vi-VN"/>
              </w:rPr>
              <w:t xml:space="preserve">- </w:t>
            </w:r>
            <w:r w:rsidR="00087744">
              <w:rPr>
                <w:sz w:val="22"/>
                <w:lang w:val="vi-VN"/>
              </w:rPr>
              <w:t>UBND thị xã</w:t>
            </w:r>
            <w:r w:rsidRPr="0005716F">
              <w:rPr>
                <w:sz w:val="22"/>
                <w:lang w:val="vi-VN"/>
              </w:rPr>
              <w:t xml:space="preserve"> (</w:t>
            </w:r>
            <w:r w:rsidR="00087744">
              <w:rPr>
                <w:sz w:val="22"/>
                <w:lang w:val="vi-VN"/>
              </w:rPr>
              <w:t>b</w:t>
            </w:r>
            <w:r w:rsidRPr="0005716F">
              <w:rPr>
                <w:sz w:val="22"/>
                <w:lang w:val="vi-VN"/>
              </w:rPr>
              <w:t>/</w:t>
            </w:r>
            <w:r w:rsidR="00087744">
              <w:rPr>
                <w:sz w:val="22"/>
                <w:lang w:val="vi-VN"/>
              </w:rPr>
              <w:t>c</w:t>
            </w:r>
            <w:r w:rsidRPr="0005716F">
              <w:rPr>
                <w:sz w:val="22"/>
                <w:lang w:val="vi-VN"/>
              </w:rPr>
              <w:t>);</w:t>
            </w:r>
          </w:p>
          <w:p w:rsidR="00087744" w:rsidRPr="0005716F" w:rsidRDefault="00087744">
            <w:pPr>
              <w:rPr>
                <w:sz w:val="22"/>
                <w:lang w:val="vi-VN"/>
              </w:rPr>
            </w:pPr>
            <w:r>
              <w:rPr>
                <w:sz w:val="22"/>
                <w:lang w:val="vi-VN"/>
              </w:rPr>
              <w:t>- Các trường học trên địa bàn thị xã;</w:t>
            </w:r>
          </w:p>
          <w:p w:rsidR="0005716F" w:rsidRPr="0005716F" w:rsidRDefault="0005716F">
            <w:pPr>
              <w:rPr>
                <w:sz w:val="22"/>
                <w:lang w:val="vi-VN"/>
              </w:rPr>
            </w:pPr>
            <w:r w:rsidRPr="0005716F">
              <w:rPr>
                <w:sz w:val="22"/>
                <w:lang w:val="vi-VN"/>
              </w:rPr>
              <w:t>- Cổng TTĐT ngành;</w:t>
            </w:r>
          </w:p>
          <w:p w:rsidR="0005716F" w:rsidRPr="0005716F" w:rsidRDefault="0005716F" w:rsidP="008D1F51">
            <w:pPr>
              <w:rPr>
                <w:lang w:val="vi-VN"/>
              </w:rPr>
            </w:pPr>
            <w:r w:rsidRPr="0005716F">
              <w:rPr>
                <w:sz w:val="22"/>
                <w:lang w:val="vi-VN"/>
              </w:rPr>
              <w:t xml:space="preserve">- Lưu: VT, </w:t>
            </w:r>
            <w:r w:rsidR="008D1F51">
              <w:rPr>
                <w:sz w:val="22"/>
                <w:lang w:val="vi-VN"/>
              </w:rPr>
              <w:t>T</w:t>
            </w:r>
            <w:r w:rsidR="00087744">
              <w:rPr>
                <w:sz w:val="22"/>
                <w:lang w:val="vi-VN"/>
              </w:rPr>
              <w:t>HTĐ</w:t>
            </w:r>
            <w:r w:rsidRPr="0005716F">
              <w:rPr>
                <w:sz w:val="22"/>
                <w:lang w:val="vi-VN"/>
              </w:rPr>
              <w:t>.</w:t>
            </w:r>
          </w:p>
        </w:tc>
        <w:tc>
          <w:tcPr>
            <w:tcW w:w="4620" w:type="dxa"/>
          </w:tcPr>
          <w:p w:rsidR="0005716F" w:rsidRPr="00D43971" w:rsidRDefault="0005716F" w:rsidP="005C35E8">
            <w:pPr>
              <w:jc w:val="center"/>
              <w:rPr>
                <w:b/>
                <w:sz w:val="28"/>
                <w:szCs w:val="28"/>
                <w:lang w:val="vi-VN"/>
              </w:rPr>
            </w:pPr>
            <w:r w:rsidRPr="00D43971">
              <w:rPr>
                <w:b/>
                <w:sz w:val="28"/>
                <w:szCs w:val="28"/>
                <w:lang w:val="vi-VN"/>
              </w:rPr>
              <w:t>TRƯỞNG PHÒNG</w:t>
            </w:r>
          </w:p>
          <w:p w:rsidR="0005716F" w:rsidRPr="00D43971" w:rsidRDefault="0005716F" w:rsidP="005C35E8">
            <w:pPr>
              <w:jc w:val="center"/>
              <w:rPr>
                <w:sz w:val="28"/>
                <w:szCs w:val="28"/>
                <w:lang w:val="vi-VN"/>
              </w:rPr>
            </w:pPr>
          </w:p>
          <w:p w:rsidR="0005716F" w:rsidRPr="00D43971" w:rsidRDefault="0005716F" w:rsidP="005C35E8">
            <w:pPr>
              <w:jc w:val="center"/>
              <w:rPr>
                <w:sz w:val="28"/>
                <w:szCs w:val="28"/>
                <w:lang w:val="vi-VN"/>
              </w:rPr>
            </w:pPr>
          </w:p>
          <w:p w:rsidR="0005716F" w:rsidRPr="00D43971" w:rsidRDefault="0005716F" w:rsidP="005C35E8">
            <w:pPr>
              <w:jc w:val="center"/>
              <w:rPr>
                <w:i/>
                <w:sz w:val="26"/>
                <w:szCs w:val="28"/>
                <w:lang w:val="vi-VN"/>
              </w:rPr>
            </w:pPr>
            <w:r w:rsidRPr="00D43971">
              <w:rPr>
                <w:i/>
                <w:sz w:val="26"/>
                <w:szCs w:val="28"/>
                <w:lang w:val="vi-VN"/>
              </w:rPr>
              <w:t>(Đã ký)</w:t>
            </w:r>
          </w:p>
          <w:p w:rsidR="0005716F" w:rsidRPr="00D43971" w:rsidRDefault="0005716F" w:rsidP="005C35E8">
            <w:pPr>
              <w:jc w:val="center"/>
              <w:rPr>
                <w:sz w:val="28"/>
                <w:szCs w:val="28"/>
                <w:lang w:val="vi-VN"/>
              </w:rPr>
            </w:pPr>
          </w:p>
          <w:p w:rsidR="0005716F" w:rsidRPr="00D43971" w:rsidRDefault="0005716F" w:rsidP="005C35E8">
            <w:pPr>
              <w:jc w:val="center"/>
              <w:rPr>
                <w:sz w:val="28"/>
                <w:szCs w:val="28"/>
                <w:lang w:val="vi-VN"/>
              </w:rPr>
            </w:pPr>
          </w:p>
          <w:p w:rsidR="0005716F" w:rsidRPr="0005716F" w:rsidRDefault="0005716F" w:rsidP="005C35E8">
            <w:pPr>
              <w:jc w:val="center"/>
              <w:rPr>
                <w:b/>
                <w:lang w:val="vi-VN"/>
              </w:rPr>
            </w:pPr>
            <w:r w:rsidRPr="00D43971">
              <w:rPr>
                <w:b/>
                <w:sz w:val="28"/>
                <w:szCs w:val="28"/>
                <w:lang w:val="vi-VN"/>
              </w:rPr>
              <w:t>Lê Thu Trà</w:t>
            </w:r>
          </w:p>
        </w:tc>
      </w:tr>
    </w:tbl>
    <w:p w:rsidR="0005716F" w:rsidRPr="0005716F" w:rsidRDefault="0005716F" w:rsidP="00F96152">
      <w:pPr>
        <w:tabs>
          <w:tab w:val="left" w:pos="567"/>
        </w:tabs>
        <w:spacing w:after="120"/>
        <w:jc w:val="both"/>
        <w:rPr>
          <w:sz w:val="28"/>
          <w:szCs w:val="28"/>
          <w:lang w:val="vi-VN"/>
        </w:rPr>
      </w:pPr>
      <w:r>
        <w:rPr>
          <w:spacing w:val="37"/>
          <w:sz w:val="28"/>
          <w:szCs w:val="28"/>
          <w:lang w:val="vi-VN"/>
        </w:rPr>
        <w:t xml:space="preserve"> </w:t>
      </w:r>
    </w:p>
    <w:p w:rsidR="00354106" w:rsidRPr="000A5A7F" w:rsidRDefault="00354106" w:rsidP="00354106">
      <w:pPr>
        <w:tabs>
          <w:tab w:val="left" w:pos="567"/>
        </w:tabs>
        <w:spacing w:after="120"/>
        <w:jc w:val="both"/>
        <w:rPr>
          <w:sz w:val="2"/>
          <w:szCs w:val="28"/>
          <w:lang w:val="pt-BR"/>
        </w:rPr>
      </w:pPr>
    </w:p>
    <w:p w:rsidR="006E00E6" w:rsidRDefault="006E00E6">
      <w:pPr>
        <w:rPr>
          <w:lang w:val="pt-BR"/>
        </w:rPr>
      </w:pPr>
    </w:p>
    <w:p w:rsidR="0008728D" w:rsidRPr="00354106" w:rsidRDefault="0008728D">
      <w:pPr>
        <w:rPr>
          <w:lang w:val="pt-BR"/>
        </w:rPr>
      </w:pPr>
    </w:p>
    <w:sectPr w:rsidR="0008728D" w:rsidRPr="00354106" w:rsidSect="00B325EA">
      <w:footerReference w:type="default" r:id="rId6"/>
      <w:pgSz w:w="11907" w:h="16840" w:code="9"/>
      <w:pgMar w:top="1134" w:right="992"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FF2" w:rsidRDefault="00455FF2" w:rsidP="00DE33A2">
      <w:r>
        <w:separator/>
      </w:r>
    </w:p>
  </w:endnote>
  <w:endnote w:type="continuationSeparator" w:id="1">
    <w:p w:rsidR="00455FF2" w:rsidRDefault="00455FF2" w:rsidP="00DE33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2110"/>
      <w:docPartObj>
        <w:docPartGallery w:val="Page Numbers (Bottom of Page)"/>
        <w:docPartUnique/>
      </w:docPartObj>
    </w:sdtPr>
    <w:sdtContent>
      <w:p w:rsidR="00DE33A2" w:rsidRDefault="00DE33A2">
        <w:pPr>
          <w:pStyle w:val="Footer"/>
          <w:jc w:val="center"/>
        </w:pPr>
        <w:fldSimple w:instr=" PAGE   \* MERGEFORMAT ">
          <w:r w:rsidR="00D870D0">
            <w:rPr>
              <w:noProof/>
            </w:rPr>
            <w:t>10</w:t>
          </w:r>
        </w:fldSimple>
      </w:p>
    </w:sdtContent>
  </w:sdt>
  <w:p w:rsidR="00DE33A2" w:rsidRDefault="00DE33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FF2" w:rsidRDefault="00455FF2" w:rsidP="00DE33A2">
      <w:r>
        <w:separator/>
      </w:r>
    </w:p>
  </w:footnote>
  <w:footnote w:type="continuationSeparator" w:id="1">
    <w:p w:rsidR="00455FF2" w:rsidRDefault="00455FF2" w:rsidP="00DE33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54106"/>
    <w:rsid w:val="00000314"/>
    <w:rsid w:val="00000EB0"/>
    <w:rsid w:val="000062A1"/>
    <w:rsid w:val="00006717"/>
    <w:rsid w:val="000073BD"/>
    <w:rsid w:val="00007CE3"/>
    <w:rsid w:val="0001060E"/>
    <w:rsid w:val="0001097F"/>
    <w:rsid w:val="00012E0B"/>
    <w:rsid w:val="0001720D"/>
    <w:rsid w:val="000238FF"/>
    <w:rsid w:val="00023A87"/>
    <w:rsid w:val="00023D10"/>
    <w:rsid w:val="000277CA"/>
    <w:rsid w:val="0003048B"/>
    <w:rsid w:val="00034820"/>
    <w:rsid w:val="0003672F"/>
    <w:rsid w:val="00037577"/>
    <w:rsid w:val="00037BAC"/>
    <w:rsid w:val="00040AF9"/>
    <w:rsid w:val="00040B08"/>
    <w:rsid w:val="00040E42"/>
    <w:rsid w:val="00042961"/>
    <w:rsid w:val="00044DAB"/>
    <w:rsid w:val="000501F5"/>
    <w:rsid w:val="00053EB5"/>
    <w:rsid w:val="00053F99"/>
    <w:rsid w:val="00054F33"/>
    <w:rsid w:val="00055A96"/>
    <w:rsid w:val="00056600"/>
    <w:rsid w:val="0005681F"/>
    <w:rsid w:val="0005716F"/>
    <w:rsid w:val="00063198"/>
    <w:rsid w:val="00064828"/>
    <w:rsid w:val="000662D1"/>
    <w:rsid w:val="00066819"/>
    <w:rsid w:val="00066B3E"/>
    <w:rsid w:val="00067050"/>
    <w:rsid w:val="00070569"/>
    <w:rsid w:val="00070607"/>
    <w:rsid w:val="0007174F"/>
    <w:rsid w:val="00073CD7"/>
    <w:rsid w:val="000774CF"/>
    <w:rsid w:val="00080096"/>
    <w:rsid w:val="000820C2"/>
    <w:rsid w:val="00083957"/>
    <w:rsid w:val="00086985"/>
    <w:rsid w:val="0008728D"/>
    <w:rsid w:val="00087744"/>
    <w:rsid w:val="00091606"/>
    <w:rsid w:val="0009321B"/>
    <w:rsid w:val="000945F1"/>
    <w:rsid w:val="00096C76"/>
    <w:rsid w:val="000B0CEA"/>
    <w:rsid w:val="000B0ED7"/>
    <w:rsid w:val="000B3BA1"/>
    <w:rsid w:val="000C0D8D"/>
    <w:rsid w:val="000C341E"/>
    <w:rsid w:val="000C3800"/>
    <w:rsid w:val="000C3B64"/>
    <w:rsid w:val="000C6132"/>
    <w:rsid w:val="000C6808"/>
    <w:rsid w:val="000E1860"/>
    <w:rsid w:val="000E63F4"/>
    <w:rsid w:val="000E72F4"/>
    <w:rsid w:val="000F3135"/>
    <w:rsid w:val="000F7456"/>
    <w:rsid w:val="00101FD0"/>
    <w:rsid w:val="00102CFE"/>
    <w:rsid w:val="0011125E"/>
    <w:rsid w:val="00111BE3"/>
    <w:rsid w:val="00111E9F"/>
    <w:rsid w:val="00112B18"/>
    <w:rsid w:val="00113D7A"/>
    <w:rsid w:val="001155D8"/>
    <w:rsid w:val="001217AA"/>
    <w:rsid w:val="00123095"/>
    <w:rsid w:val="0012361F"/>
    <w:rsid w:val="00123B67"/>
    <w:rsid w:val="00124093"/>
    <w:rsid w:val="00124793"/>
    <w:rsid w:val="0012557F"/>
    <w:rsid w:val="001259B1"/>
    <w:rsid w:val="00130D34"/>
    <w:rsid w:val="00142526"/>
    <w:rsid w:val="00142884"/>
    <w:rsid w:val="00142E03"/>
    <w:rsid w:val="00143176"/>
    <w:rsid w:val="001444EA"/>
    <w:rsid w:val="0014760D"/>
    <w:rsid w:val="0015129D"/>
    <w:rsid w:val="00155523"/>
    <w:rsid w:val="0015557E"/>
    <w:rsid w:val="00155A35"/>
    <w:rsid w:val="00156E28"/>
    <w:rsid w:val="00157277"/>
    <w:rsid w:val="00160F9F"/>
    <w:rsid w:val="001612F4"/>
    <w:rsid w:val="00161CEF"/>
    <w:rsid w:val="001623CE"/>
    <w:rsid w:val="00165E99"/>
    <w:rsid w:val="00166DBA"/>
    <w:rsid w:val="0017375C"/>
    <w:rsid w:val="001737B8"/>
    <w:rsid w:val="00174FCB"/>
    <w:rsid w:val="00176593"/>
    <w:rsid w:val="00177871"/>
    <w:rsid w:val="001836B3"/>
    <w:rsid w:val="00184134"/>
    <w:rsid w:val="001846D2"/>
    <w:rsid w:val="0018482C"/>
    <w:rsid w:val="001851DE"/>
    <w:rsid w:val="00186169"/>
    <w:rsid w:val="00186474"/>
    <w:rsid w:val="001873FD"/>
    <w:rsid w:val="00190F05"/>
    <w:rsid w:val="001910E5"/>
    <w:rsid w:val="00192805"/>
    <w:rsid w:val="001939F5"/>
    <w:rsid w:val="00193B8B"/>
    <w:rsid w:val="001944C3"/>
    <w:rsid w:val="00197221"/>
    <w:rsid w:val="001A072B"/>
    <w:rsid w:val="001A185B"/>
    <w:rsid w:val="001A2133"/>
    <w:rsid w:val="001B18CF"/>
    <w:rsid w:val="001B2157"/>
    <w:rsid w:val="001B3123"/>
    <w:rsid w:val="001B36EA"/>
    <w:rsid w:val="001B3CA2"/>
    <w:rsid w:val="001B6B27"/>
    <w:rsid w:val="001C0670"/>
    <w:rsid w:val="001C2F80"/>
    <w:rsid w:val="001C431D"/>
    <w:rsid w:val="001C699E"/>
    <w:rsid w:val="001C76C9"/>
    <w:rsid w:val="001D0659"/>
    <w:rsid w:val="001D609A"/>
    <w:rsid w:val="001D6106"/>
    <w:rsid w:val="001E2253"/>
    <w:rsid w:val="001E3780"/>
    <w:rsid w:val="001E6B87"/>
    <w:rsid w:val="001F0939"/>
    <w:rsid w:val="001F15E1"/>
    <w:rsid w:val="001F5C1C"/>
    <w:rsid w:val="001F5DF9"/>
    <w:rsid w:val="001F6BFA"/>
    <w:rsid w:val="001F7874"/>
    <w:rsid w:val="0020413E"/>
    <w:rsid w:val="002067C4"/>
    <w:rsid w:val="00207245"/>
    <w:rsid w:val="00212A3A"/>
    <w:rsid w:val="00213866"/>
    <w:rsid w:val="002162C4"/>
    <w:rsid w:val="0022211E"/>
    <w:rsid w:val="002271E3"/>
    <w:rsid w:val="00233FE5"/>
    <w:rsid w:val="002423BE"/>
    <w:rsid w:val="002444BE"/>
    <w:rsid w:val="00245216"/>
    <w:rsid w:val="002518AB"/>
    <w:rsid w:val="00252C8F"/>
    <w:rsid w:val="00254787"/>
    <w:rsid w:val="00254BEB"/>
    <w:rsid w:val="00254EB7"/>
    <w:rsid w:val="00255DA1"/>
    <w:rsid w:val="0025667A"/>
    <w:rsid w:val="00266CD4"/>
    <w:rsid w:val="00270529"/>
    <w:rsid w:val="00271A92"/>
    <w:rsid w:val="00272289"/>
    <w:rsid w:val="00272435"/>
    <w:rsid w:val="00272A44"/>
    <w:rsid w:val="00273628"/>
    <w:rsid w:val="002738AA"/>
    <w:rsid w:val="002754C7"/>
    <w:rsid w:val="00277CB0"/>
    <w:rsid w:val="0028225C"/>
    <w:rsid w:val="002830D9"/>
    <w:rsid w:val="00287F5B"/>
    <w:rsid w:val="00293657"/>
    <w:rsid w:val="00295B11"/>
    <w:rsid w:val="002973B2"/>
    <w:rsid w:val="002A0F6A"/>
    <w:rsid w:val="002A1992"/>
    <w:rsid w:val="002A3B15"/>
    <w:rsid w:val="002A49B2"/>
    <w:rsid w:val="002A68B5"/>
    <w:rsid w:val="002B09A3"/>
    <w:rsid w:val="002B28B7"/>
    <w:rsid w:val="002B5FAC"/>
    <w:rsid w:val="002B6D9A"/>
    <w:rsid w:val="002C1D90"/>
    <w:rsid w:val="002C3FF5"/>
    <w:rsid w:val="002C4AC3"/>
    <w:rsid w:val="002C72E1"/>
    <w:rsid w:val="002D6E98"/>
    <w:rsid w:val="002E0295"/>
    <w:rsid w:val="002E33C4"/>
    <w:rsid w:val="002E5D1E"/>
    <w:rsid w:val="002E6164"/>
    <w:rsid w:val="002E6BE2"/>
    <w:rsid w:val="002F215A"/>
    <w:rsid w:val="002F25D4"/>
    <w:rsid w:val="002F26D3"/>
    <w:rsid w:val="002F34C9"/>
    <w:rsid w:val="002F75DC"/>
    <w:rsid w:val="00303AD5"/>
    <w:rsid w:val="0030430E"/>
    <w:rsid w:val="00304A0D"/>
    <w:rsid w:val="003118A0"/>
    <w:rsid w:val="00312227"/>
    <w:rsid w:val="00312670"/>
    <w:rsid w:val="0031273E"/>
    <w:rsid w:val="00313B06"/>
    <w:rsid w:val="00313BD5"/>
    <w:rsid w:val="00315000"/>
    <w:rsid w:val="00315917"/>
    <w:rsid w:val="003159BD"/>
    <w:rsid w:val="00315AE3"/>
    <w:rsid w:val="003220DB"/>
    <w:rsid w:val="0032553E"/>
    <w:rsid w:val="00334687"/>
    <w:rsid w:val="00341F95"/>
    <w:rsid w:val="003423F8"/>
    <w:rsid w:val="00346691"/>
    <w:rsid w:val="00347796"/>
    <w:rsid w:val="00351670"/>
    <w:rsid w:val="003516E7"/>
    <w:rsid w:val="00352460"/>
    <w:rsid w:val="00353848"/>
    <w:rsid w:val="00354106"/>
    <w:rsid w:val="00360753"/>
    <w:rsid w:val="00361452"/>
    <w:rsid w:val="00371AA6"/>
    <w:rsid w:val="00372D85"/>
    <w:rsid w:val="003738AB"/>
    <w:rsid w:val="00374159"/>
    <w:rsid w:val="0038127C"/>
    <w:rsid w:val="00381BE9"/>
    <w:rsid w:val="00382CE3"/>
    <w:rsid w:val="00390FEB"/>
    <w:rsid w:val="00391DA7"/>
    <w:rsid w:val="00392B30"/>
    <w:rsid w:val="00393113"/>
    <w:rsid w:val="003943D0"/>
    <w:rsid w:val="00396C7E"/>
    <w:rsid w:val="00396E85"/>
    <w:rsid w:val="003A40C7"/>
    <w:rsid w:val="003A735F"/>
    <w:rsid w:val="003B298F"/>
    <w:rsid w:val="003B2A54"/>
    <w:rsid w:val="003B33C0"/>
    <w:rsid w:val="003B3C5C"/>
    <w:rsid w:val="003B5655"/>
    <w:rsid w:val="003B5A72"/>
    <w:rsid w:val="003B71FB"/>
    <w:rsid w:val="003C2DDD"/>
    <w:rsid w:val="003C4AB0"/>
    <w:rsid w:val="003E0A30"/>
    <w:rsid w:val="003E2B60"/>
    <w:rsid w:val="003E2D5E"/>
    <w:rsid w:val="003E3AEE"/>
    <w:rsid w:val="003E3DB3"/>
    <w:rsid w:val="003E4EF6"/>
    <w:rsid w:val="003E607C"/>
    <w:rsid w:val="003F01CA"/>
    <w:rsid w:val="003F6DFC"/>
    <w:rsid w:val="003F6E5E"/>
    <w:rsid w:val="003F7161"/>
    <w:rsid w:val="004024F1"/>
    <w:rsid w:val="00402B35"/>
    <w:rsid w:val="0040546D"/>
    <w:rsid w:val="00410BA1"/>
    <w:rsid w:val="004126E3"/>
    <w:rsid w:val="00413848"/>
    <w:rsid w:val="00414F11"/>
    <w:rsid w:val="00422B12"/>
    <w:rsid w:val="004239E2"/>
    <w:rsid w:val="00424AFE"/>
    <w:rsid w:val="00424B2B"/>
    <w:rsid w:val="00425F23"/>
    <w:rsid w:val="00432A34"/>
    <w:rsid w:val="00440E03"/>
    <w:rsid w:val="00446324"/>
    <w:rsid w:val="00452378"/>
    <w:rsid w:val="00454CDD"/>
    <w:rsid w:val="0045542B"/>
    <w:rsid w:val="00455FF2"/>
    <w:rsid w:val="0045615A"/>
    <w:rsid w:val="004616C7"/>
    <w:rsid w:val="00462771"/>
    <w:rsid w:val="004630B1"/>
    <w:rsid w:val="00464D89"/>
    <w:rsid w:val="00466D29"/>
    <w:rsid w:val="00470BEE"/>
    <w:rsid w:val="004733DF"/>
    <w:rsid w:val="0047445D"/>
    <w:rsid w:val="00475294"/>
    <w:rsid w:val="00475A0A"/>
    <w:rsid w:val="004761D1"/>
    <w:rsid w:val="00476CEE"/>
    <w:rsid w:val="00480C11"/>
    <w:rsid w:val="00485D4A"/>
    <w:rsid w:val="00491F44"/>
    <w:rsid w:val="004A2071"/>
    <w:rsid w:val="004A20B2"/>
    <w:rsid w:val="004A3E44"/>
    <w:rsid w:val="004A51F4"/>
    <w:rsid w:val="004B19C7"/>
    <w:rsid w:val="004B5F91"/>
    <w:rsid w:val="004B6611"/>
    <w:rsid w:val="004C02D4"/>
    <w:rsid w:val="004D30C4"/>
    <w:rsid w:val="004D3F0E"/>
    <w:rsid w:val="004D5D41"/>
    <w:rsid w:val="004D66A2"/>
    <w:rsid w:val="004E0D7A"/>
    <w:rsid w:val="004E1DF9"/>
    <w:rsid w:val="004E3E43"/>
    <w:rsid w:val="004E6709"/>
    <w:rsid w:val="004E7053"/>
    <w:rsid w:val="004E7A45"/>
    <w:rsid w:val="004F1006"/>
    <w:rsid w:val="004F2129"/>
    <w:rsid w:val="004F3382"/>
    <w:rsid w:val="004F3C60"/>
    <w:rsid w:val="004F4B57"/>
    <w:rsid w:val="004F4F29"/>
    <w:rsid w:val="005045BD"/>
    <w:rsid w:val="00505CF0"/>
    <w:rsid w:val="00507C9A"/>
    <w:rsid w:val="00507F9B"/>
    <w:rsid w:val="0051118A"/>
    <w:rsid w:val="00511A6C"/>
    <w:rsid w:val="00516172"/>
    <w:rsid w:val="005163C6"/>
    <w:rsid w:val="005224EE"/>
    <w:rsid w:val="005319C1"/>
    <w:rsid w:val="00534331"/>
    <w:rsid w:val="00541890"/>
    <w:rsid w:val="00543938"/>
    <w:rsid w:val="00544853"/>
    <w:rsid w:val="00544D5A"/>
    <w:rsid w:val="00547D72"/>
    <w:rsid w:val="005511DC"/>
    <w:rsid w:val="00552170"/>
    <w:rsid w:val="00553C4D"/>
    <w:rsid w:val="00554B7E"/>
    <w:rsid w:val="00555919"/>
    <w:rsid w:val="005606DF"/>
    <w:rsid w:val="00561EA2"/>
    <w:rsid w:val="005632D2"/>
    <w:rsid w:val="005638FE"/>
    <w:rsid w:val="00566C57"/>
    <w:rsid w:val="00567D1D"/>
    <w:rsid w:val="0057385B"/>
    <w:rsid w:val="00573ECD"/>
    <w:rsid w:val="005755EE"/>
    <w:rsid w:val="0057692C"/>
    <w:rsid w:val="0058084B"/>
    <w:rsid w:val="005808D1"/>
    <w:rsid w:val="00584A68"/>
    <w:rsid w:val="005854C3"/>
    <w:rsid w:val="00590905"/>
    <w:rsid w:val="0059226F"/>
    <w:rsid w:val="00592489"/>
    <w:rsid w:val="0059261D"/>
    <w:rsid w:val="005A1F4C"/>
    <w:rsid w:val="005A3148"/>
    <w:rsid w:val="005A5CED"/>
    <w:rsid w:val="005A730A"/>
    <w:rsid w:val="005B34FD"/>
    <w:rsid w:val="005B3FA9"/>
    <w:rsid w:val="005B7D24"/>
    <w:rsid w:val="005D0A49"/>
    <w:rsid w:val="005D320D"/>
    <w:rsid w:val="005D53D9"/>
    <w:rsid w:val="005E3109"/>
    <w:rsid w:val="005E566D"/>
    <w:rsid w:val="005E756E"/>
    <w:rsid w:val="005F1F54"/>
    <w:rsid w:val="005F34AE"/>
    <w:rsid w:val="005F42A2"/>
    <w:rsid w:val="005F4D2C"/>
    <w:rsid w:val="005F4E9D"/>
    <w:rsid w:val="005F6D3E"/>
    <w:rsid w:val="005F7253"/>
    <w:rsid w:val="00603C3E"/>
    <w:rsid w:val="00603E0D"/>
    <w:rsid w:val="006046C7"/>
    <w:rsid w:val="00605769"/>
    <w:rsid w:val="006059EC"/>
    <w:rsid w:val="0060712A"/>
    <w:rsid w:val="00607D7A"/>
    <w:rsid w:val="00611F6A"/>
    <w:rsid w:val="006122C9"/>
    <w:rsid w:val="00614429"/>
    <w:rsid w:val="0061466B"/>
    <w:rsid w:val="006151A4"/>
    <w:rsid w:val="006168A1"/>
    <w:rsid w:val="00621CE3"/>
    <w:rsid w:val="00624F9D"/>
    <w:rsid w:val="006262D7"/>
    <w:rsid w:val="00631010"/>
    <w:rsid w:val="00631373"/>
    <w:rsid w:val="00632E6F"/>
    <w:rsid w:val="006338E5"/>
    <w:rsid w:val="00634D36"/>
    <w:rsid w:val="00635D84"/>
    <w:rsid w:val="006408EF"/>
    <w:rsid w:val="00646C34"/>
    <w:rsid w:val="006531D8"/>
    <w:rsid w:val="006556DD"/>
    <w:rsid w:val="00655A53"/>
    <w:rsid w:val="00656F2E"/>
    <w:rsid w:val="00661405"/>
    <w:rsid w:val="00666404"/>
    <w:rsid w:val="00667EE9"/>
    <w:rsid w:val="00672D2D"/>
    <w:rsid w:val="0067603D"/>
    <w:rsid w:val="00680F42"/>
    <w:rsid w:val="00682310"/>
    <w:rsid w:val="006872AD"/>
    <w:rsid w:val="00687882"/>
    <w:rsid w:val="00690285"/>
    <w:rsid w:val="006917A0"/>
    <w:rsid w:val="00692912"/>
    <w:rsid w:val="00692C73"/>
    <w:rsid w:val="00692D45"/>
    <w:rsid w:val="006A0120"/>
    <w:rsid w:val="006B01E9"/>
    <w:rsid w:val="006B2278"/>
    <w:rsid w:val="006B2EEF"/>
    <w:rsid w:val="006B389F"/>
    <w:rsid w:val="006B7329"/>
    <w:rsid w:val="006C480E"/>
    <w:rsid w:val="006C4D52"/>
    <w:rsid w:val="006C54A1"/>
    <w:rsid w:val="006D0190"/>
    <w:rsid w:val="006D54FB"/>
    <w:rsid w:val="006D5CB5"/>
    <w:rsid w:val="006D69C8"/>
    <w:rsid w:val="006E00E6"/>
    <w:rsid w:val="006E042D"/>
    <w:rsid w:val="006E0D8A"/>
    <w:rsid w:val="006E0EFD"/>
    <w:rsid w:val="006E3B1A"/>
    <w:rsid w:val="006E682D"/>
    <w:rsid w:val="006E73C0"/>
    <w:rsid w:val="006F0CF4"/>
    <w:rsid w:val="006F1FC9"/>
    <w:rsid w:val="006F6FBA"/>
    <w:rsid w:val="00701CBB"/>
    <w:rsid w:val="00703A62"/>
    <w:rsid w:val="00704AFB"/>
    <w:rsid w:val="00706B11"/>
    <w:rsid w:val="00710094"/>
    <w:rsid w:val="00710D43"/>
    <w:rsid w:val="00712899"/>
    <w:rsid w:val="00712DA9"/>
    <w:rsid w:val="00715F9E"/>
    <w:rsid w:val="00716AD9"/>
    <w:rsid w:val="0073214D"/>
    <w:rsid w:val="00732C04"/>
    <w:rsid w:val="007333D5"/>
    <w:rsid w:val="007336A7"/>
    <w:rsid w:val="00733AF0"/>
    <w:rsid w:val="0074200E"/>
    <w:rsid w:val="00742B7D"/>
    <w:rsid w:val="00742C88"/>
    <w:rsid w:val="0074317E"/>
    <w:rsid w:val="00745C5B"/>
    <w:rsid w:val="00745ECE"/>
    <w:rsid w:val="007471CC"/>
    <w:rsid w:val="007473F7"/>
    <w:rsid w:val="007515AE"/>
    <w:rsid w:val="00753EC4"/>
    <w:rsid w:val="007556D6"/>
    <w:rsid w:val="007605F1"/>
    <w:rsid w:val="00760C53"/>
    <w:rsid w:val="00762A64"/>
    <w:rsid w:val="0076359B"/>
    <w:rsid w:val="00764BBD"/>
    <w:rsid w:val="00766E47"/>
    <w:rsid w:val="00771E4F"/>
    <w:rsid w:val="007759AA"/>
    <w:rsid w:val="00775FD7"/>
    <w:rsid w:val="00777254"/>
    <w:rsid w:val="0078001C"/>
    <w:rsid w:val="00781179"/>
    <w:rsid w:val="0078291C"/>
    <w:rsid w:val="00784CE8"/>
    <w:rsid w:val="00787CE4"/>
    <w:rsid w:val="00791607"/>
    <w:rsid w:val="00792E51"/>
    <w:rsid w:val="00794535"/>
    <w:rsid w:val="00797A42"/>
    <w:rsid w:val="007A07AB"/>
    <w:rsid w:val="007A2456"/>
    <w:rsid w:val="007A3292"/>
    <w:rsid w:val="007A455C"/>
    <w:rsid w:val="007A55B1"/>
    <w:rsid w:val="007A5BB6"/>
    <w:rsid w:val="007A72FC"/>
    <w:rsid w:val="007B1562"/>
    <w:rsid w:val="007B1EC4"/>
    <w:rsid w:val="007B3E44"/>
    <w:rsid w:val="007B5769"/>
    <w:rsid w:val="007B606B"/>
    <w:rsid w:val="007B61A6"/>
    <w:rsid w:val="007B687E"/>
    <w:rsid w:val="007C04F8"/>
    <w:rsid w:val="007C1337"/>
    <w:rsid w:val="007C28F8"/>
    <w:rsid w:val="007D05B3"/>
    <w:rsid w:val="007D3FC8"/>
    <w:rsid w:val="007D447C"/>
    <w:rsid w:val="007E0FC5"/>
    <w:rsid w:val="007E10F2"/>
    <w:rsid w:val="007E435C"/>
    <w:rsid w:val="007F0D54"/>
    <w:rsid w:val="007F2589"/>
    <w:rsid w:val="007F4D10"/>
    <w:rsid w:val="007F5280"/>
    <w:rsid w:val="007F7743"/>
    <w:rsid w:val="0080401F"/>
    <w:rsid w:val="008053F6"/>
    <w:rsid w:val="0081167E"/>
    <w:rsid w:val="00814783"/>
    <w:rsid w:val="008158D5"/>
    <w:rsid w:val="00815BDB"/>
    <w:rsid w:val="008170CB"/>
    <w:rsid w:val="008171D0"/>
    <w:rsid w:val="00823C1A"/>
    <w:rsid w:val="0082659D"/>
    <w:rsid w:val="00827334"/>
    <w:rsid w:val="00833B6A"/>
    <w:rsid w:val="008376F7"/>
    <w:rsid w:val="008426DE"/>
    <w:rsid w:val="00844732"/>
    <w:rsid w:val="00844F67"/>
    <w:rsid w:val="008511A5"/>
    <w:rsid w:val="008542BE"/>
    <w:rsid w:val="00862035"/>
    <w:rsid w:val="00863A8F"/>
    <w:rsid w:val="00864FC0"/>
    <w:rsid w:val="00867B08"/>
    <w:rsid w:val="00875ADA"/>
    <w:rsid w:val="0087661D"/>
    <w:rsid w:val="00877B3B"/>
    <w:rsid w:val="008817FC"/>
    <w:rsid w:val="00885E94"/>
    <w:rsid w:val="00886178"/>
    <w:rsid w:val="008871D8"/>
    <w:rsid w:val="00887F77"/>
    <w:rsid w:val="00891A73"/>
    <w:rsid w:val="00893B02"/>
    <w:rsid w:val="00893DC2"/>
    <w:rsid w:val="008962A6"/>
    <w:rsid w:val="008A0178"/>
    <w:rsid w:val="008A20CE"/>
    <w:rsid w:val="008A45BC"/>
    <w:rsid w:val="008A5643"/>
    <w:rsid w:val="008A5CA3"/>
    <w:rsid w:val="008B05B4"/>
    <w:rsid w:val="008B1BD1"/>
    <w:rsid w:val="008C12D2"/>
    <w:rsid w:val="008C4B54"/>
    <w:rsid w:val="008C5D63"/>
    <w:rsid w:val="008C5D69"/>
    <w:rsid w:val="008D1F51"/>
    <w:rsid w:val="008D59C7"/>
    <w:rsid w:val="008D7DBE"/>
    <w:rsid w:val="008E076B"/>
    <w:rsid w:val="008E754B"/>
    <w:rsid w:val="008F07D5"/>
    <w:rsid w:val="008F48E9"/>
    <w:rsid w:val="008F4F10"/>
    <w:rsid w:val="008F7298"/>
    <w:rsid w:val="009005DA"/>
    <w:rsid w:val="00903EFA"/>
    <w:rsid w:val="00910CB6"/>
    <w:rsid w:val="0091191A"/>
    <w:rsid w:val="009122D1"/>
    <w:rsid w:val="00917103"/>
    <w:rsid w:val="00920BDF"/>
    <w:rsid w:val="009215D5"/>
    <w:rsid w:val="00921FA0"/>
    <w:rsid w:val="00924982"/>
    <w:rsid w:val="00926B1C"/>
    <w:rsid w:val="009303B1"/>
    <w:rsid w:val="00932099"/>
    <w:rsid w:val="00934065"/>
    <w:rsid w:val="0094141F"/>
    <w:rsid w:val="00943CF5"/>
    <w:rsid w:val="00952E04"/>
    <w:rsid w:val="00955932"/>
    <w:rsid w:val="009564AB"/>
    <w:rsid w:val="009569FD"/>
    <w:rsid w:val="00957A42"/>
    <w:rsid w:val="009621A1"/>
    <w:rsid w:val="0096225B"/>
    <w:rsid w:val="00967469"/>
    <w:rsid w:val="00967D40"/>
    <w:rsid w:val="00970ED6"/>
    <w:rsid w:val="00984F73"/>
    <w:rsid w:val="0098738F"/>
    <w:rsid w:val="00995456"/>
    <w:rsid w:val="00996B24"/>
    <w:rsid w:val="0099783B"/>
    <w:rsid w:val="009A21DF"/>
    <w:rsid w:val="009B0BB0"/>
    <w:rsid w:val="009B20E8"/>
    <w:rsid w:val="009B4684"/>
    <w:rsid w:val="009B4903"/>
    <w:rsid w:val="009B655F"/>
    <w:rsid w:val="009C0FE3"/>
    <w:rsid w:val="009C7EC1"/>
    <w:rsid w:val="009D16EE"/>
    <w:rsid w:val="009E5DB0"/>
    <w:rsid w:val="009E6E0E"/>
    <w:rsid w:val="009F15A9"/>
    <w:rsid w:val="009F5ABC"/>
    <w:rsid w:val="009F702A"/>
    <w:rsid w:val="00A0014B"/>
    <w:rsid w:val="00A010C6"/>
    <w:rsid w:val="00A0512F"/>
    <w:rsid w:val="00A113AB"/>
    <w:rsid w:val="00A1234C"/>
    <w:rsid w:val="00A12F1B"/>
    <w:rsid w:val="00A20745"/>
    <w:rsid w:val="00A22A1E"/>
    <w:rsid w:val="00A26412"/>
    <w:rsid w:val="00A27B46"/>
    <w:rsid w:val="00A3264A"/>
    <w:rsid w:val="00A354B6"/>
    <w:rsid w:val="00A354F2"/>
    <w:rsid w:val="00A36FF5"/>
    <w:rsid w:val="00A419AA"/>
    <w:rsid w:val="00A42A63"/>
    <w:rsid w:val="00A44C49"/>
    <w:rsid w:val="00A458DE"/>
    <w:rsid w:val="00A50111"/>
    <w:rsid w:val="00A50B41"/>
    <w:rsid w:val="00A52A5E"/>
    <w:rsid w:val="00A5316F"/>
    <w:rsid w:val="00A5577D"/>
    <w:rsid w:val="00A622BE"/>
    <w:rsid w:val="00A623C5"/>
    <w:rsid w:val="00A6317E"/>
    <w:rsid w:val="00A6388E"/>
    <w:rsid w:val="00A638D8"/>
    <w:rsid w:val="00A705B5"/>
    <w:rsid w:val="00A73902"/>
    <w:rsid w:val="00A773DF"/>
    <w:rsid w:val="00A77D0F"/>
    <w:rsid w:val="00A807B4"/>
    <w:rsid w:val="00A81172"/>
    <w:rsid w:val="00A812DE"/>
    <w:rsid w:val="00A824E8"/>
    <w:rsid w:val="00A83346"/>
    <w:rsid w:val="00A84B73"/>
    <w:rsid w:val="00A8500B"/>
    <w:rsid w:val="00A86C9E"/>
    <w:rsid w:val="00A93403"/>
    <w:rsid w:val="00A9643D"/>
    <w:rsid w:val="00A96B62"/>
    <w:rsid w:val="00AA2521"/>
    <w:rsid w:val="00AA3615"/>
    <w:rsid w:val="00AA6ED0"/>
    <w:rsid w:val="00AA7C0E"/>
    <w:rsid w:val="00AB081A"/>
    <w:rsid w:val="00AB0DC4"/>
    <w:rsid w:val="00AB579E"/>
    <w:rsid w:val="00AB6486"/>
    <w:rsid w:val="00AB66D9"/>
    <w:rsid w:val="00AC14DB"/>
    <w:rsid w:val="00AC6A75"/>
    <w:rsid w:val="00AD32B9"/>
    <w:rsid w:val="00AD3923"/>
    <w:rsid w:val="00AD3D93"/>
    <w:rsid w:val="00AE472A"/>
    <w:rsid w:val="00AF2168"/>
    <w:rsid w:val="00AF21A1"/>
    <w:rsid w:val="00AF5901"/>
    <w:rsid w:val="00B00627"/>
    <w:rsid w:val="00B0099C"/>
    <w:rsid w:val="00B02D95"/>
    <w:rsid w:val="00B0385D"/>
    <w:rsid w:val="00B04898"/>
    <w:rsid w:val="00B10D67"/>
    <w:rsid w:val="00B12FBA"/>
    <w:rsid w:val="00B16618"/>
    <w:rsid w:val="00B17C97"/>
    <w:rsid w:val="00B17E7D"/>
    <w:rsid w:val="00B21980"/>
    <w:rsid w:val="00B2384A"/>
    <w:rsid w:val="00B26255"/>
    <w:rsid w:val="00B26BEB"/>
    <w:rsid w:val="00B325EA"/>
    <w:rsid w:val="00B3453C"/>
    <w:rsid w:val="00B43CBE"/>
    <w:rsid w:val="00B46B44"/>
    <w:rsid w:val="00B50459"/>
    <w:rsid w:val="00B51B62"/>
    <w:rsid w:val="00B541B4"/>
    <w:rsid w:val="00B5560F"/>
    <w:rsid w:val="00B60C6C"/>
    <w:rsid w:val="00B60D8A"/>
    <w:rsid w:val="00B62BA0"/>
    <w:rsid w:val="00B645C9"/>
    <w:rsid w:val="00B648C3"/>
    <w:rsid w:val="00B674EE"/>
    <w:rsid w:val="00B67D32"/>
    <w:rsid w:val="00B73069"/>
    <w:rsid w:val="00B74F34"/>
    <w:rsid w:val="00B75FB7"/>
    <w:rsid w:val="00B85C57"/>
    <w:rsid w:val="00B94435"/>
    <w:rsid w:val="00B9548D"/>
    <w:rsid w:val="00B976BF"/>
    <w:rsid w:val="00BA025B"/>
    <w:rsid w:val="00BA131B"/>
    <w:rsid w:val="00BA1F1E"/>
    <w:rsid w:val="00BB0C93"/>
    <w:rsid w:val="00BB2637"/>
    <w:rsid w:val="00BB3121"/>
    <w:rsid w:val="00BB3B46"/>
    <w:rsid w:val="00BB58AD"/>
    <w:rsid w:val="00BB7087"/>
    <w:rsid w:val="00BB7823"/>
    <w:rsid w:val="00BC12D0"/>
    <w:rsid w:val="00BC130A"/>
    <w:rsid w:val="00BC4514"/>
    <w:rsid w:val="00BD2D73"/>
    <w:rsid w:val="00BD6CF9"/>
    <w:rsid w:val="00BD73A4"/>
    <w:rsid w:val="00BD7E27"/>
    <w:rsid w:val="00BE0F56"/>
    <w:rsid w:val="00BE3691"/>
    <w:rsid w:val="00BE3C72"/>
    <w:rsid w:val="00BE3ED0"/>
    <w:rsid w:val="00BE7D96"/>
    <w:rsid w:val="00BF158D"/>
    <w:rsid w:val="00BF1945"/>
    <w:rsid w:val="00BF28FD"/>
    <w:rsid w:val="00BF3377"/>
    <w:rsid w:val="00BF3F48"/>
    <w:rsid w:val="00C00245"/>
    <w:rsid w:val="00C006F4"/>
    <w:rsid w:val="00C0186F"/>
    <w:rsid w:val="00C03D85"/>
    <w:rsid w:val="00C0425C"/>
    <w:rsid w:val="00C06359"/>
    <w:rsid w:val="00C07D1A"/>
    <w:rsid w:val="00C105FF"/>
    <w:rsid w:val="00C1383D"/>
    <w:rsid w:val="00C163A3"/>
    <w:rsid w:val="00C21703"/>
    <w:rsid w:val="00C22823"/>
    <w:rsid w:val="00C22E1F"/>
    <w:rsid w:val="00C23E1C"/>
    <w:rsid w:val="00C24C2D"/>
    <w:rsid w:val="00C31A90"/>
    <w:rsid w:val="00C36009"/>
    <w:rsid w:val="00C404EA"/>
    <w:rsid w:val="00C40C7B"/>
    <w:rsid w:val="00C41E3D"/>
    <w:rsid w:val="00C44ADA"/>
    <w:rsid w:val="00C4531B"/>
    <w:rsid w:val="00C466DB"/>
    <w:rsid w:val="00C5081C"/>
    <w:rsid w:val="00C514C7"/>
    <w:rsid w:val="00C52814"/>
    <w:rsid w:val="00C53F9A"/>
    <w:rsid w:val="00C568CE"/>
    <w:rsid w:val="00C57454"/>
    <w:rsid w:val="00C64860"/>
    <w:rsid w:val="00C67240"/>
    <w:rsid w:val="00C67563"/>
    <w:rsid w:val="00C67EA9"/>
    <w:rsid w:val="00C70CDE"/>
    <w:rsid w:val="00C77C4E"/>
    <w:rsid w:val="00C77EF3"/>
    <w:rsid w:val="00C81106"/>
    <w:rsid w:val="00C84E9C"/>
    <w:rsid w:val="00C85FD3"/>
    <w:rsid w:val="00C92FDA"/>
    <w:rsid w:val="00C932CB"/>
    <w:rsid w:val="00C94F32"/>
    <w:rsid w:val="00C95C7E"/>
    <w:rsid w:val="00CA1A32"/>
    <w:rsid w:val="00CA3554"/>
    <w:rsid w:val="00CB04C1"/>
    <w:rsid w:val="00CB0E26"/>
    <w:rsid w:val="00CB284B"/>
    <w:rsid w:val="00CB671E"/>
    <w:rsid w:val="00CB687F"/>
    <w:rsid w:val="00CC0F4F"/>
    <w:rsid w:val="00CC3155"/>
    <w:rsid w:val="00CC45E0"/>
    <w:rsid w:val="00CC6178"/>
    <w:rsid w:val="00CD20AA"/>
    <w:rsid w:val="00CD4913"/>
    <w:rsid w:val="00CD617C"/>
    <w:rsid w:val="00CE024E"/>
    <w:rsid w:val="00CE7A51"/>
    <w:rsid w:val="00CE7C8E"/>
    <w:rsid w:val="00CF059D"/>
    <w:rsid w:val="00CF09E6"/>
    <w:rsid w:val="00CF1279"/>
    <w:rsid w:val="00CF42F6"/>
    <w:rsid w:val="00CF4CF7"/>
    <w:rsid w:val="00CF6A42"/>
    <w:rsid w:val="00D0726B"/>
    <w:rsid w:val="00D10F50"/>
    <w:rsid w:val="00D13FE3"/>
    <w:rsid w:val="00D1495C"/>
    <w:rsid w:val="00D155E4"/>
    <w:rsid w:val="00D158C4"/>
    <w:rsid w:val="00D16112"/>
    <w:rsid w:val="00D222CD"/>
    <w:rsid w:val="00D271E3"/>
    <w:rsid w:val="00D32DB1"/>
    <w:rsid w:val="00D35B18"/>
    <w:rsid w:val="00D3714C"/>
    <w:rsid w:val="00D43971"/>
    <w:rsid w:val="00D52171"/>
    <w:rsid w:val="00D5344F"/>
    <w:rsid w:val="00D534DA"/>
    <w:rsid w:val="00D614C8"/>
    <w:rsid w:val="00D61875"/>
    <w:rsid w:val="00D653A2"/>
    <w:rsid w:val="00D6543E"/>
    <w:rsid w:val="00D65898"/>
    <w:rsid w:val="00D65E85"/>
    <w:rsid w:val="00D718A8"/>
    <w:rsid w:val="00D74CFD"/>
    <w:rsid w:val="00D8278A"/>
    <w:rsid w:val="00D86F48"/>
    <w:rsid w:val="00D870D0"/>
    <w:rsid w:val="00D901D7"/>
    <w:rsid w:val="00D9326E"/>
    <w:rsid w:val="00D93D55"/>
    <w:rsid w:val="00DA2C42"/>
    <w:rsid w:val="00DA3B5A"/>
    <w:rsid w:val="00DA3DF4"/>
    <w:rsid w:val="00DA55DE"/>
    <w:rsid w:val="00DA5681"/>
    <w:rsid w:val="00DB21F7"/>
    <w:rsid w:val="00DB42BE"/>
    <w:rsid w:val="00DB4F5C"/>
    <w:rsid w:val="00DB7389"/>
    <w:rsid w:val="00DC0910"/>
    <w:rsid w:val="00DC383B"/>
    <w:rsid w:val="00DC5F29"/>
    <w:rsid w:val="00DC6E1A"/>
    <w:rsid w:val="00DD1789"/>
    <w:rsid w:val="00DD2819"/>
    <w:rsid w:val="00DD5705"/>
    <w:rsid w:val="00DE014B"/>
    <w:rsid w:val="00DE15AE"/>
    <w:rsid w:val="00DE281C"/>
    <w:rsid w:val="00DE2850"/>
    <w:rsid w:val="00DE326A"/>
    <w:rsid w:val="00DE33A2"/>
    <w:rsid w:val="00DE3C47"/>
    <w:rsid w:val="00DE5354"/>
    <w:rsid w:val="00DE7897"/>
    <w:rsid w:val="00DF25DE"/>
    <w:rsid w:val="00DF2F0C"/>
    <w:rsid w:val="00DF379C"/>
    <w:rsid w:val="00DF3868"/>
    <w:rsid w:val="00DF5A2B"/>
    <w:rsid w:val="00DF6DE2"/>
    <w:rsid w:val="00DF795A"/>
    <w:rsid w:val="00E0090C"/>
    <w:rsid w:val="00E13900"/>
    <w:rsid w:val="00E16418"/>
    <w:rsid w:val="00E2335D"/>
    <w:rsid w:val="00E279A7"/>
    <w:rsid w:val="00E352F5"/>
    <w:rsid w:val="00E478F7"/>
    <w:rsid w:val="00E504B6"/>
    <w:rsid w:val="00E5345A"/>
    <w:rsid w:val="00E537E0"/>
    <w:rsid w:val="00E55AD4"/>
    <w:rsid w:val="00E55B94"/>
    <w:rsid w:val="00E60F24"/>
    <w:rsid w:val="00E63CFD"/>
    <w:rsid w:val="00E70151"/>
    <w:rsid w:val="00E70357"/>
    <w:rsid w:val="00E70382"/>
    <w:rsid w:val="00E7085E"/>
    <w:rsid w:val="00E72E39"/>
    <w:rsid w:val="00E753F9"/>
    <w:rsid w:val="00E8044E"/>
    <w:rsid w:val="00E80B1F"/>
    <w:rsid w:val="00E80D33"/>
    <w:rsid w:val="00E82707"/>
    <w:rsid w:val="00E82C8D"/>
    <w:rsid w:val="00E8650B"/>
    <w:rsid w:val="00E869E5"/>
    <w:rsid w:val="00E9285D"/>
    <w:rsid w:val="00E93096"/>
    <w:rsid w:val="00E965F3"/>
    <w:rsid w:val="00EA085B"/>
    <w:rsid w:val="00EA0B7D"/>
    <w:rsid w:val="00EA0BC8"/>
    <w:rsid w:val="00EA1FF5"/>
    <w:rsid w:val="00EA47C9"/>
    <w:rsid w:val="00EA52FA"/>
    <w:rsid w:val="00EA7B85"/>
    <w:rsid w:val="00EB203D"/>
    <w:rsid w:val="00EB3A70"/>
    <w:rsid w:val="00EB4A13"/>
    <w:rsid w:val="00EB4EAB"/>
    <w:rsid w:val="00EB5EEE"/>
    <w:rsid w:val="00EB7F36"/>
    <w:rsid w:val="00EC020C"/>
    <w:rsid w:val="00EC3637"/>
    <w:rsid w:val="00EC6B4A"/>
    <w:rsid w:val="00ED1426"/>
    <w:rsid w:val="00ED3F59"/>
    <w:rsid w:val="00ED62EB"/>
    <w:rsid w:val="00ED6417"/>
    <w:rsid w:val="00ED6578"/>
    <w:rsid w:val="00EE152D"/>
    <w:rsid w:val="00EE45AA"/>
    <w:rsid w:val="00EE4E42"/>
    <w:rsid w:val="00EE79D6"/>
    <w:rsid w:val="00EF0730"/>
    <w:rsid w:val="00EF4C8A"/>
    <w:rsid w:val="00EF4C9C"/>
    <w:rsid w:val="00EF5AA4"/>
    <w:rsid w:val="00EF6F05"/>
    <w:rsid w:val="00EF7990"/>
    <w:rsid w:val="00F004C6"/>
    <w:rsid w:val="00F07000"/>
    <w:rsid w:val="00F11EC2"/>
    <w:rsid w:val="00F12A74"/>
    <w:rsid w:val="00F12A77"/>
    <w:rsid w:val="00F14360"/>
    <w:rsid w:val="00F210FB"/>
    <w:rsid w:val="00F244C0"/>
    <w:rsid w:val="00F30D1A"/>
    <w:rsid w:val="00F3421D"/>
    <w:rsid w:val="00F349D6"/>
    <w:rsid w:val="00F37918"/>
    <w:rsid w:val="00F42A68"/>
    <w:rsid w:val="00F45810"/>
    <w:rsid w:val="00F46A5B"/>
    <w:rsid w:val="00F47C22"/>
    <w:rsid w:val="00F51138"/>
    <w:rsid w:val="00F513D3"/>
    <w:rsid w:val="00F51765"/>
    <w:rsid w:val="00F568A6"/>
    <w:rsid w:val="00F600A3"/>
    <w:rsid w:val="00F61647"/>
    <w:rsid w:val="00F665B3"/>
    <w:rsid w:val="00F6749F"/>
    <w:rsid w:val="00F7004E"/>
    <w:rsid w:val="00F70D0D"/>
    <w:rsid w:val="00F71B0E"/>
    <w:rsid w:val="00F7206F"/>
    <w:rsid w:val="00F72F48"/>
    <w:rsid w:val="00F732B5"/>
    <w:rsid w:val="00F75877"/>
    <w:rsid w:val="00F772FF"/>
    <w:rsid w:val="00F77E6C"/>
    <w:rsid w:val="00F80CC5"/>
    <w:rsid w:val="00F83890"/>
    <w:rsid w:val="00F84E4A"/>
    <w:rsid w:val="00F861CA"/>
    <w:rsid w:val="00F94271"/>
    <w:rsid w:val="00F94A57"/>
    <w:rsid w:val="00F94A7C"/>
    <w:rsid w:val="00F95ABF"/>
    <w:rsid w:val="00F96152"/>
    <w:rsid w:val="00F97122"/>
    <w:rsid w:val="00FA0384"/>
    <w:rsid w:val="00FA04B0"/>
    <w:rsid w:val="00FA1936"/>
    <w:rsid w:val="00FA1B2E"/>
    <w:rsid w:val="00FA2AF2"/>
    <w:rsid w:val="00FA4146"/>
    <w:rsid w:val="00FB070B"/>
    <w:rsid w:val="00FB0A3F"/>
    <w:rsid w:val="00FC1691"/>
    <w:rsid w:val="00FC1FF9"/>
    <w:rsid w:val="00FC2414"/>
    <w:rsid w:val="00FC245A"/>
    <w:rsid w:val="00FC53D7"/>
    <w:rsid w:val="00FC7F29"/>
    <w:rsid w:val="00FD0ED5"/>
    <w:rsid w:val="00FD392F"/>
    <w:rsid w:val="00FD5DB3"/>
    <w:rsid w:val="00FD6A42"/>
    <w:rsid w:val="00FE2F13"/>
    <w:rsid w:val="00FE3499"/>
    <w:rsid w:val="00FE4586"/>
    <w:rsid w:val="00FE4CE6"/>
    <w:rsid w:val="00FE7CE7"/>
    <w:rsid w:val="00FE7D54"/>
    <w:rsid w:val="00FF1C7A"/>
    <w:rsid w:val="00FF1C85"/>
    <w:rsid w:val="00FF71A3"/>
    <w:rsid w:val="00FF7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4106"/>
    <w:rPr>
      <w:color w:val="0000FF"/>
      <w:u w:val="single"/>
    </w:rPr>
  </w:style>
  <w:style w:type="character" w:customStyle="1" w:styleId="apple-converted-space">
    <w:name w:val="apple-converted-space"/>
    <w:basedOn w:val="DefaultParagraphFont"/>
    <w:rsid w:val="000774CF"/>
  </w:style>
  <w:style w:type="paragraph" w:customStyle="1" w:styleId="CharCharCharChar">
    <w:name w:val="Char Char Char Char"/>
    <w:basedOn w:val="Normal"/>
    <w:autoRedefine/>
    <w:rsid w:val="000774CF"/>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paragraph" w:styleId="NormalWeb">
    <w:name w:val="Normal (Web)"/>
    <w:basedOn w:val="Normal"/>
    <w:rsid w:val="000774CF"/>
    <w:pPr>
      <w:spacing w:before="100" w:beforeAutospacing="1" w:after="100" w:afterAutospacing="1"/>
    </w:pPr>
    <w:rPr>
      <w:lang w:val="vi-VN" w:eastAsia="vi-VN"/>
    </w:rPr>
  </w:style>
  <w:style w:type="paragraph" w:customStyle="1" w:styleId="CharCharCharCharCharCharChar">
    <w:name w:val="Char Char Char Char Char Char Char"/>
    <w:basedOn w:val="Normal"/>
    <w:autoRedefine/>
    <w:rsid w:val="00B67D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semiHidden/>
    <w:unhideWhenUsed/>
    <w:rsid w:val="00DE33A2"/>
    <w:pPr>
      <w:tabs>
        <w:tab w:val="center" w:pos="4680"/>
        <w:tab w:val="right" w:pos="9360"/>
      </w:tabs>
    </w:pPr>
  </w:style>
  <w:style w:type="character" w:customStyle="1" w:styleId="HeaderChar">
    <w:name w:val="Header Char"/>
    <w:basedOn w:val="DefaultParagraphFont"/>
    <w:link w:val="Header"/>
    <w:uiPriority w:val="99"/>
    <w:semiHidden/>
    <w:rsid w:val="00DE33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33A2"/>
    <w:pPr>
      <w:tabs>
        <w:tab w:val="center" w:pos="4680"/>
        <w:tab w:val="right" w:pos="9360"/>
      </w:tabs>
    </w:pPr>
  </w:style>
  <w:style w:type="character" w:customStyle="1" w:styleId="FooterChar">
    <w:name w:val="Footer Char"/>
    <w:basedOn w:val="DefaultParagraphFont"/>
    <w:link w:val="Footer"/>
    <w:uiPriority w:val="99"/>
    <w:rsid w:val="00DE33A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yw428IBVMDTpiOzL5WWH1qU8rwA=</DigestValue>
    </Reference>
    <Reference URI="#idOfficeObject" Type="http://www.w3.org/2000/09/xmldsig#Object">
      <DigestMethod Algorithm="http://www.w3.org/2000/09/xmldsig#sha1"/>
      <DigestValue>jzth2cCawjJMF8g/oLhdKfmVy3A=</DigestValue>
    </Reference>
  </SignedInfo>
  <SignatureValue>
    TrNhfHNkaAvmEDkZl49I8HtHLyggUMcJ6OJLLFevigfpV9mx0djG1rV7ror5DwILEi1AIsj8
    bbv+d8qz+DvbizqO2Toe9hn3RWyZ97PwtWL1LvpeOfe978pCQDY9zR+HReSTH32rwKHfBX/1
    eKxS1ZKF0vvUoqgeBf3m56fJBoTOMCh6KYegmxEhAuRkGuWAItH3Erov1Z88Qf6f1LrvFkBc
    Quu0Fj4H486ZVOSrcOg3iy2c3+a07tuir9ca/mP6rXrjWgBGL+zfx5qlF+xZ9mfpfq/NJA/I
    TlXI7TNRx7uBYTxANfAeYguhleslzJQ9nZn8zt00h6xkhuvFOngxjQ==
  </SignatureValue>
  <KeyInfo>
    <KeyValue>
      <RSAKeyValue>
        <Modulus>
            qX2MOB0VwfPpzeZo8VAVz7qEBn/6rL+VAyHtEJbtkk44TpXvHAyjFInoz8BNrg13Frp6MUTA
            O1kyll2UDOEgtSGK/dpDBMQyHMGluKEig+VEPY9ucmRsAk0ufgWZxjENtIIO//AT4bqlVHHF
            RKCS1+OU/vOn35SPQnG6pQiXInBqlBHLJN+0Ymk3v2Z/8mZrZLiLelDP7H0XH5J8AYEolDhq
            r8eRZfiBSf4bYDBF92Dnm0Vg+tV7LF8l8cms5weTk/i6I3JPZoLNfNya/LIVg+0LUx3Kn72Z
            zwTObJrJOsnn+z+bKcaLm2/nNM056QrK1IuoJ6ET0vUO6/In5bBIQQ==
          </Modulus>
        <Exponent>AQAB</Exponent>
      </RSAKeyValue>
    </KeyValue>
    <X509Data>
      <X509Certificate>
          MIIGHjCCBQagAwIBAgIDLu/DMA0GCSqGSIb3DQEBBQUAMFYxCzAJBgNVBAYTAlZOMR0wGwYD
          VQQKDBRCYW4gQ28geWV1IENoaW5oIHBodTEoMCYGA1UEAwwfQ28gcXVhbiBjaHVuZyB0aHVj
          IHNvIENoaW5oIHBodTAeFw0xNjA5MjcwOTEyMThaFw0yNjA5MjUwOTEyMThaMIGyMQswCQYD
          VQQGEwJWTjEcMBoGA1UECgwTVOG7iW5oIFF14bqjbmcgTmluaDEhMB8GA1UECwwYVGjhu4sg
          eMOjIMSQw7RuZyBUcmnhu4F1MRUwEwYDVQQHDAxRdeG6o25nIE5pbmgxKzApBgNVBAMMIlBo
          w7JuZyBHacOhbyBk4bulYyB2w6AgxJDDoG8gdOG6oW8xHjAcBgoJkiaJk/IsZAEBDA5NU1Q6
          NTcwMTAzNDU3NDCCASIwDQYJKoZIhvcNAQEBBQADggEPADCCAQoCggEBAKl9jDgdFcHz6c3m
          aPFQFc+6hAZ/+qy/lQMh7RCW7ZJOOE6V7xwMoxSJ6M/ATa4Ndxa6ejFEwDtZMpZdlAzhILUh
          iv3aQwTEMhzBpbihIoPlRD2PbnJkbAJNLn4FmcYxDbSCDv/wE+G6pVRxxUSgktfjlP7zp9+U
          j0JxuqUIlyJwapQRyyTftGJpN79mf/Jma2S4i3pQz+x9Fx+SfAGBKJQ4aq/HkWX4gUn+G2Aw
          Rfdg55tFYPrVeyxfJfHJrOcHk5P4uiNyT2aCzXzcmvyyFYPtC1Mdyp+9mc8EzmyayTrJ5/s/
          mynGi5tv5zTNOekKytSLqCehE9L1DuvyJ+WwSEECAwEAAaOCApYwggKSMAkGA1UdEwQCMAAw
          EQYJYIZIAYb4QgEBBAQDAgWgMAsGA1UdDwQEAwIE8DApBgNVHSUEIjAgBggrBgEFBQcDAgYI
          KwYBBQUHAwQGCisGAQQBgjcUAgIwJQYJYIZIAYb4QgENBBgWFlVzZXIgU2lnbiBvZiBDaGlu
          aCBwaHUwHQYDVR0OBBYEFB7pyzdPDSUto2lwbiKMuvhnCpdUMIGVBgNVHSMEgY0wgYqAFAUx
          QN40vrOPwNtuxUMOPhL3Y8YcoW+kbTBrMQswCQYDVQQGEwJWTjEdMBsGA1UECgwUQmFuIENv
          IHlldSBDaGluaCBwaHUxPTA7BgNVBAMMNENvIHF1YW4gY2h1bmcgdGh1YyBzbyBjaHV5ZW4g
          ZHVuZyBDaGluaCBwaHUgKFJvb3RDQSmCAQQwKQYDVR0RBCIwIIEecGhvbmdnZHZkdC5kdEBx
          dWFuZ25pbmguZ292LnZuMDIGCWCGSAGG+EIBBAQlFiNodHRwOi8vY2EuZ292LnZuL3BraS9w
          dWIvY3JsL2NwLmNybDAyBglghkgBhvhCAQMEJRYjaHR0cDovL2NhLmdvdi52bi9wa2kvcHVi
          L2NybC9jcC5jcmwwYwYDVR0fBFwwWjApoCegJYYjaHR0cDovL2NhLmdvdi52bi9wa2kvcHVi
          L2NybC9jcC5jcmwwLaAroCmGJ2h0dHA6Ly9wdWIuY2EuZ292LnZuL3BraS9wdWIvY3JsL2Nw
          LmNybDBkBggrBgEFBQcBAQRYMFYwIgYIKwYBBQUHMAGGFmh0dHA6Ly9vY3NwLmNhLmdvdi52
          bi8wMAYIKwYBBQUHMAKGJGh0dHA6Ly9jYS5nb3Yudm4vcGtpL3B1Yi9jZXJ0L2NwLmNydDAN
          BgkqhkiG9w0BAQUFAAOCAQEAgh6pkKFOHOD+njLfN63sMGkLkkjYtQIhYTWeYXAIYm7c5grq
          r1UDTrf4jJCzyeSoHq+RV+B4L7fyPUCxhD2zPF8nALeIT0avapj+6XV94Iw5PPgwbQ3imF8v
          FiDzhobixzpF4BUmzdvkrMClJu4JBST4kUtGPLznqiWs5EkkBYmwZP948K7/C+0lBNLFAS32
          nPmWoIMv8grQfkxpX2Tb2PHU3Axcw+NN2qPx0immGaV/tdCunjZuFwwar1sgZ5Ys8a8ie+cy
          Ml9sl4frvwG5xiLv9iqY44AL76jgsk7Jfd5Byt2PjnF8nrcYB+iDiot8ysMqEGgZT9U9tIBU
          xPjSnw==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3LgTQrlnkp4ko/ZVDHpiFUOArVg=</DigestValue>
      </Reference>
      <Reference URI="/word/document.xml?ContentType=application/vnd.openxmlformats-officedocument.wordprocessingml.document.main+xml">
        <DigestMethod Algorithm="http://www.w3.org/2000/09/xmldsig#sha1"/>
        <DigestValue>HShlGghA14YxeD8qTeVE6GCw5NQ=</DigestValue>
      </Reference>
      <Reference URI="/word/endnotes.xml?ContentType=application/vnd.openxmlformats-officedocument.wordprocessingml.endnotes+xml">
        <DigestMethod Algorithm="http://www.w3.org/2000/09/xmldsig#sha1"/>
        <DigestValue>IE18e1momQdpJO2FpkgnCXN+klQ=</DigestValue>
      </Reference>
      <Reference URI="/word/fontTable.xml?ContentType=application/vnd.openxmlformats-officedocument.wordprocessingml.fontTable+xml">
        <DigestMethod Algorithm="http://www.w3.org/2000/09/xmldsig#sha1"/>
        <DigestValue>5KFFbPg38d2zOCPwXrYXi0JAS7w=</DigestValue>
      </Reference>
      <Reference URI="/word/footer1.xml?ContentType=application/vnd.openxmlformats-officedocument.wordprocessingml.footer+xml">
        <DigestMethod Algorithm="http://www.w3.org/2000/09/xmldsig#sha1"/>
        <DigestValue>ru0aV2YQnhFTVNBnQR3//nMk36Q=</DigestValue>
      </Reference>
      <Reference URI="/word/footnotes.xml?ContentType=application/vnd.openxmlformats-officedocument.wordprocessingml.footnotes+xml">
        <DigestMethod Algorithm="http://www.w3.org/2000/09/xmldsig#sha1"/>
        <DigestValue>BC1zHn2ZsogwezATPUybjQiHzc8=</DigestValue>
      </Reference>
      <Reference URI="/word/settings.xml?ContentType=application/vnd.openxmlformats-officedocument.wordprocessingml.settings+xml">
        <DigestMethod Algorithm="http://www.w3.org/2000/09/xmldsig#sha1"/>
        <DigestValue>55KOzP9qmNW0k+jQDY+/4SKQCek=</DigestValue>
      </Reference>
      <Reference URI="/word/styles.xml?ContentType=application/vnd.openxmlformats-officedocument.wordprocessingml.styles+xml">
        <DigestMethod Algorithm="http://www.w3.org/2000/09/xmldsig#sha1"/>
        <DigestValue>R1mUkJk0ugpsVJXnnaeaziPuhUk=</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2017-02-28T03:50:27Z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p</SignatureComments>
          <WindowsVersion>5.1</WindowsVersion>
          <OfficeVersion>12.0</OfficeVersion>
          <ApplicationVersion>12.0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857</TotalTime>
  <Pages>10</Pages>
  <Words>3206</Words>
  <Characters>18279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83</cp:revision>
  <cp:lastPrinted>2017-02-20T10:06:00Z</cp:lastPrinted>
  <dcterms:created xsi:type="dcterms:W3CDTF">2016-12-23T09:28:00Z</dcterms:created>
  <dcterms:modified xsi:type="dcterms:W3CDTF">2017-02-28T03:50:00Z</dcterms:modified>
</cp:coreProperties>
</file>